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47" w:rsidRPr="000E3FEA" w:rsidRDefault="00F37247" w:rsidP="00F37247">
      <w:pPr>
        <w:jc w:val="right"/>
        <w:rPr>
          <w:sz w:val="26"/>
          <w:szCs w:val="26"/>
          <w:u w:val="single"/>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sidRPr="000E3FEA">
        <w:rPr>
          <w:sz w:val="32"/>
          <w:szCs w:val="32"/>
          <w:lang w:val="en-US"/>
        </w:rPr>
        <w:tab/>
      </w:r>
      <w:r w:rsidRPr="000E3FEA">
        <w:rPr>
          <w:sz w:val="32"/>
          <w:szCs w:val="32"/>
          <w:lang w:val="en-US"/>
        </w:rPr>
        <w:tab/>
      </w:r>
      <w:r w:rsidRPr="000E3FEA">
        <w:rPr>
          <w:sz w:val="32"/>
          <w:szCs w:val="32"/>
          <w:lang w:val="en-US"/>
        </w:rPr>
        <w:tab/>
      </w:r>
    </w:p>
    <w:p w:rsidR="00F37247" w:rsidRPr="00F93B15" w:rsidRDefault="00F37247" w:rsidP="00F37247">
      <w:pPr>
        <w:jc w:val="right"/>
        <w:rPr>
          <w:sz w:val="26"/>
          <w:szCs w:val="26"/>
          <w:u w:val="single"/>
        </w:rPr>
      </w:pP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p>
    <w:p w:rsidR="00397F72" w:rsidRPr="003B0CFF" w:rsidRDefault="00397F72" w:rsidP="00397F72">
      <w:pPr>
        <w:spacing w:before="240"/>
        <w:jc w:val="center"/>
        <w:rPr>
          <w:b/>
          <w:sz w:val="28"/>
          <w:szCs w:val="28"/>
        </w:rPr>
      </w:pPr>
      <w:r w:rsidRPr="003B0CFF">
        <w:rPr>
          <w:b/>
          <w:sz w:val="28"/>
          <w:szCs w:val="28"/>
        </w:rPr>
        <w:t>Публичное акционерное общество</w:t>
      </w:r>
    </w:p>
    <w:p w:rsidR="00397F72" w:rsidRPr="003B0CFF" w:rsidRDefault="00397F72" w:rsidP="00397F72">
      <w:pPr>
        <w:jc w:val="center"/>
        <w:rPr>
          <w:b/>
          <w:sz w:val="28"/>
          <w:szCs w:val="28"/>
        </w:rPr>
      </w:pPr>
      <w:r w:rsidRPr="003B0CFF">
        <w:rPr>
          <w:b/>
          <w:sz w:val="28"/>
          <w:szCs w:val="28"/>
        </w:rPr>
        <w:t>«Научно-производственная корпорация «Иркут»</w:t>
      </w:r>
    </w:p>
    <w:p w:rsidR="00397F72" w:rsidRDefault="00397F72" w:rsidP="00397F72">
      <w:pPr>
        <w:jc w:val="center"/>
        <w:rPr>
          <w:sz w:val="28"/>
          <w:szCs w:val="28"/>
        </w:rPr>
      </w:pPr>
    </w:p>
    <w:tbl>
      <w:tblPr>
        <w:tblStyle w:val="a6"/>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148"/>
        <w:gridCol w:w="720"/>
        <w:gridCol w:w="4500"/>
      </w:tblGrid>
      <w:tr w:rsidR="00397F72" w:rsidRPr="00F93B15" w:rsidTr="00B217FE">
        <w:tc>
          <w:tcPr>
            <w:tcW w:w="5148" w:type="dxa"/>
          </w:tcPr>
          <w:p w:rsidR="00397F72" w:rsidRDefault="00397F72" w:rsidP="00B217FE">
            <w:pPr>
              <w:spacing w:before="120"/>
              <w:jc w:val="both"/>
              <w:rPr>
                <w:sz w:val="26"/>
                <w:szCs w:val="26"/>
              </w:rPr>
            </w:pPr>
          </w:p>
          <w:p w:rsidR="00397F72" w:rsidRPr="00F93B15" w:rsidRDefault="00397F72" w:rsidP="00B217FE">
            <w:pPr>
              <w:spacing w:before="120"/>
              <w:jc w:val="both"/>
              <w:rPr>
                <w:sz w:val="26"/>
                <w:szCs w:val="26"/>
              </w:rPr>
            </w:pPr>
            <w:r w:rsidRPr="00F93B15">
              <w:rPr>
                <w:sz w:val="26"/>
                <w:szCs w:val="26"/>
              </w:rPr>
              <w:tab/>
            </w:r>
          </w:p>
          <w:p w:rsidR="00397F72" w:rsidRPr="003B0CFF" w:rsidRDefault="00397F72" w:rsidP="00B217FE">
            <w:pPr>
              <w:spacing w:before="120"/>
              <w:rPr>
                <w:b/>
                <w:sz w:val="26"/>
                <w:szCs w:val="26"/>
              </w:rPr>
            </w:pPr>
            <w:r w:rsidRPr="003B0CFF">
              <w:rPr>
                <w:b/>
                <w:sz w:val="26"/>
                <w:szCs w:val="26"/>
              </w:rPr>
              <w:t>Представитель Работодателя:</w:t>
            </w:r>
          </w:p>
          <w:p w:rsidR="00397F72" w:rsidRPr="00F93B15" w:rsidRDefault="00397F72" w:rsidP="00B217FE">
            <w:pPr>
              <w:spacing w:before="120"/>
              <w:rPr>
                <w:sz w:val="26"/>
                <w:szCs w:val="26"/>
              </w:rPr>
            </w:pPr>
            <w:r w:rsidRPr="00F93B15">
              <w:rPr>
                <w:sz w:val="26"/>
                <w:szCs w:val="26"/>
              </w:rPr>
              <w:t xml:space="preserve">Президент </w:t>
            </w:r>
            <w:r>
              <w:rPr>
                <w:sz w:val="26"/>
                <w:szCs w:val="26"/>
              </w:rPr>
              <w:t>П</w:t>
            </w:r>
            <w:r w:rsidRPr="00F93B15">
              <w:rPr>
                <w:sz w:val="26"/>
                <w:szCs w:val="26"/>
              </w:rPr>
              <w:t>АО «Корпорация «Иркут»</w:t>
            </w:r>
          </w:p>
          <w:p w:rsidR="00397F72" w:rsidRPr="00F93B15" w:rsidRDefault="00397F72" w:rsidP="00B217FE">
            <w:pPr>
              <w:rPr>
                <w:sz w:val="26"/>
                <w:szCs w:val="26"/>
              </w:rPr>
            </w:pPr>
            <w:r w:rsidRPr="00F93B15">
              <w:rPr>
                <w:sz w:val="26"/>
                <w:szCs w:val="26"/>
              </w:rPr>
              <w:t>О</w:t>
            </w:r>
            <w:r>
              <w:rPr>
                <w:sz w:val="26"/>
                <w:szCs w:val="26"/>
              </w:rPr>
              <w:t>.</w:t>
            </w:r>
            <w:r w:rsidRPr="00F93B15">
              <w:rPr>
                <w:sz w:val="26"/>
                <w:szCs w:val="26"/>
              </w:rPr>
              <w:t xml:space="preserve"> Ф</w:t>
            </w:r>
            <w:r>
              <w:rPr>
                <w:sz w:val="26"/>
                <w:szCs w:val="26"/>
              </w:rPr>
              <w:t>.</w:t>
            </w:r>
            <w:r w:rsidRPr="00F93B15">
              <w:rPr>
                <w:sz w:val="26"/>
                <w:szCs w:val="26"/>
              </w:rPr>
              <w:t xml:space="preserve"> Демченко </w:t>
            </w:r>
          </w:p>
          <w:p w:rsidR="00397F72" w:rsidRDefault="00397F72" w:rsidP="00B217FE">
            <w:pPr>
              <w:rPr>
                <w:sz w:val="26"/>
                <w:szCs w:val="26"/>
              </w:rPr>
            </w:pPr>
            <w:r>
              <w:rPr>
                <w:sz w:val="26"/>
                <w:szCs w:val="26"/>
              </w:rPr>
              <w:t>____________________________</w:t>
            </w:r>
          </w:p>
          <w:p w:rsidR="00397F72" w:rsidRDefault="00397F72" w:rsidP="00B217FE">
            <w:pPr>
              <w:rPr>
                <w:sz w:val="26"/>
                <w:szCs w:val="26"/>
              </w:rPr>
            </w:pPr>
            <w:r>
              <w:rPr>
                <w:sz w:val="26"/>
                <w:szCs w:val="26"/>
              </w:rPr>
              <w:t>«____»_______________2017г.</w:t>
            </w:r>
          </w:p>
          <w:p w:rsidR="00397F72" w:rsidRPr="00F93B15" w:rsidRDefault="00397F72" w:rsidP="00B217FE">
            <w:pPr>
              <w:rPr>
                <w:sz w:val="26"/>
                <w:szCs w:val="26"/>
              </w:rPr>
            </w:pPr>
          </w:p>
        </w:tc>
        <w:tc>
          <w:tcPr>
            <w:tcW w:w="720" w:type="dxa"/>
          </w:tcPr>
          <w:p w:rsidR="00397F72" w:rsidRPr="00F93B15" w:rsidRDefault="00397F72" w:rsidP="00B217FE">
            <w:pPr>
              <w:spacing w:before="120"/>
              <w:jc w:val="both"/>
              <w:rPr>
                <w:sz w:val="26"/>
                <w:szCs w:val="26"/>
              </w:rPr>
            </w:pPr>
          </w:p>
        </w:tc>
        <w:tc>
          <w:tcPr>
            <w:tcW w:w="4500" w:type="dxa"/>
          </w:tcPr>
          <w:p w:rsidR="00397F72" w:rsidRDefault="00397F72" w:rsidP="00B217FE">
            <w:pPr>
              <w:spacing w:before="120"/>
              <w:jc w:val="both"/>
              <w:rPr>
                <w:sz w:val="26"/>
                <w:szCs w:val="26"/>
              </w:rPr>
            </w:pPr>
          </w:p>
          <w:p w:rsidR="00397F72" w:rsidRDefault="00397F72" w:rsidP="00B217FE">
            <w:pPr>
              <w:spacing w:before="120"/>
              <w:jc w:val="both"/>
              <w:rPr>
                <w:sz w:val="26"/>
                <w:szCs w:val="26"/>
              </w:rPr>
            </w:pPr>
          </w:p>
          <w:p w:rsidR="00397F72" w:rsidRPr="003B0CFF" w:rsidRDefault="00397F72" w:rsidP="00B217FE">
            <w:pPr>
              <w:spacing w:before="120"/>
              <w:jc w:val="both"/>
              <w:rPr>
                <w:b/>
                <w:sz w:val="26"/>
                <w:szCs w:val="26"/>
              </w:rPr>
            </w:pPr>
            <w:r w:rsidRPr="003B0CFF">
              <w:rPr>
                <w:b/>
                <w:sz w:val="26"/>
                <w:szCs w:val="26"/>
              </w:rPr>
              <w:t>Представитель Работников:</w:t>
            </w:r>
          </w:p>
          <w:p w:rsidR="00397F72" w:rsidRPr="00F93B15" w:rsidRDefault="00397F72" w:rsidP="00B217FE">
            <w:pPr>
              <w:spacing w:before="120"/>
              <w:jc w:val="both"/>
              <w:rPr>
                <w:sz w:val="26"/>
                <w:szCs w:val="26"/>
              </w:rPr>
            </w:pPr>
            <w:r w:rsidRPr="00F93B15">
              <w:rPr>
                <w:sz w:val="26"/>
                <w:szCs w:val="26"/>
              </w:rPr>
              <w:t xml:space="preserve">Председатель </w:t>
            </w:r>
            <w:proofErr w:type="gramStart"/>
            <w:r w:rsidRPr="00F93B15">
              <w:rPr>
                <w:sz w:val="26"/>
                <w:szCs w:val="26"/>
              </w:rPr>
              <w:t>первичной</w:t>
            </w:r>
            <w:proofErr w:type="gramEnd"/>
          </w:p>
          <w:p w:rsidR="00397F72" w:rsidRPr="00F93B15" w:rsidRDefault="00397F72" w:rsidP="00B217FE">
            <w:pPr>
              <w:jc w:val="both"/>
              <w:rPr>
                <w:sz w:val="26"/>
                <w:szCs w:val="26"/>
              </w:rPr>
            </w:pPr>
            <w:r w:rsidRPr="00F93B15">
              <w:rPr>
                <w:sz w:val="26"/>
                <w:szCs w:val="26"/>
              </w:rPr>
              <w:t>профсоюзной организации</w:t>
            </w:r>
          </w:p>
          <w:p w:rsidR="00397F72" w:rsidRPr="00F93B15" w:rsidRDefault="00397F72" w:rsidP="00B217FE">
            <w:pPr>
              <w:jc w:val="both"/>
              <w:rPr>
                <w:sz w:val="26"/>
                <w:szCs w:val="26"/>
              </w:rPr>
            </w:pPr>
            <w:r>
              <w:rPr>
                <w:sz w:val="26"/>
                <w:szCs w:val="26"/>
              </w:rPr>
              <w:t>П</w:t>
            </w:r>
            <w:r w:rsidRPr="00F93B15">
              <w:rPr>
                <w:sz w:val="26"/>
                <w:szCs w:val="26"/>
              </w:rPr>
              <w:t>АО «Корпорация «Иркут»</w:t>
            </w:r>
          </w:p>
          <w:p w:rsidR="00397F72" w:rsidRPr="00F93B15" w:rsidRDefault="00397F72" w:rsidP="00B217FE">
            <w:pPr>
              <w:jc w:val="both"/>
              <w:rPr>
                <w:sz w:val="26"/>
                <w:szCs w:val="26"/>
              </w:rPr>
            </w:pPr>
            <w:r w:rsidRPr="00F93B15">
              <w:rPr>
                <w:sz w:val="26"/>
                <w:szCs w:val="26"/>
              </w:rPr>
              <w:t>А</w:t>
            </w:r>
            <w:r>
              <w:rPr>
                <w:sz w:val="26"/>
                <w:szCs w:val="26"/>
              </w:rPr>
              <w:t>.</w:t>
            </w:r>
            <w:r w:rsidRPr="00F93B15">
              <w:rPr>
                <w:sz w:val="26"/>
                <w:szCs w:val="26"/>
              </w:rPr>
              <w:t xml:space="preserve"> П</w:t>
            </w:r>
            <w:r>
              <w:rPr>
                <w:sz w:val="26"/>
                <w:szCs w:val="26"/>
              </w:rPr>
              <w:t xml:space="preserve">. </w:t>
            </w:r>
            <w:r w:rsidRPr="00F93B15">
              <w:rPr>
                <w:sz w:val="26"/>
                <w:szCs w:val="26"/>
              </w:rPr>
              <w:t xml:space="preserve">Зуев </w:t>
            </w:r>
          </w:p>
          <w:p w:rsidR="00397F72" w:rsidRPr="00F93B15" w:rsidRDefault="00397F72" w:rsidP="00B217FE">
            <w:pPr>
              <w:jc w:val="both"/>
              <w:rPr>
                <w:sz w:val="26"/>
                <w:szCs w:val="26"/>
              </w:rPr>
            </w:pPr>
            <w:r>
              <w:rPr>
                <w:sz w:val="26"/>
                <w:szCs w:val="26"/>
              </w:rPr>
              <w:t>___________________________</w:t>
            </w:r>
          </w:p>
        </w:tc>
      </w:tr>
    </w:tbl>
    <w:p w:rsidR="00397F72" w:rsidRDefault="00397F72" w:rsidP="00397F72">
      <w:pPr>
        <w:ind w:left="5664"/>
        <w:rPr>
          <w:sz w:val="26"/>
          <w:szCs w:val="26"/>
        </w:rPr>
      </w:pPr>
      <w:r>
        <w:rPr>
          <w:sz w:val="26"/>
          <w:szCs w:val="26"/>
        </w:rPr>
        <w:t xml:space="preserve">   «____»_______________2017г.</w:t>
      </w:r>
    </w:p>
    <w:p w:rsidR="00397F72" w:rsidRDefault="00397F72" w:rsidP="00397F72">
      <w:pPr>
        <w:jc w:val="both"/>
        <w:rPr>
          <w:sz w:val="26"/>
          <w:szCs w:val="26"/>
        </w:rPr>
      </w:pPr>
    </w:p>
    <w:p w:rsidR="00397F72" w:rsidRDefault="00397F72" w:rsidP="00397F72">
      <w:pPr>
        <w:ind w:left="-567"/>
        <w:jc w:val="both"/>
        <w:rPr>
          <w:sz w:val="28"/>
          <w:szCs w:val="28"/>
        </w:rPr>
      </w:pPr>
    </w:p>
    <w:p w:rsidR="00397F72" w:rsidRDefault="00397F72" w:rsidP="00397F72">
      <w:pPr>
        <w:jc w:val="center"/>
        <w:rPr>
          <w:sz w:val="52"/>
          <w:szCs w:val="52"/>
        </w:rPr>
      </w:pPr>
    </w:p>
    <w:p w:rsidR="00397F72" w:rsidRDefault="00397F72" w:rsidP="00397F72">
      <w:pPr>
        <w:jc w:val="center"/>
        <w:rPr>
          <w:b/>
          <w:sz w:val="52"/>
          <w:szCs w:val="52"/>
        </w:rPr>
      </w:pPr>
    </w:p>
    <w:p w:rsidR="00397F72" w:rsidRPr="003B0CFF" w:rsidRDefault="00397F72" w:rsidP="00397F72">
      <w:pPr>
        <w:jc w:val="center"/>
        <w:rPr>
          <w:b/>
          <w:sz w:val="52"/>
          <w:szCs w:val="52"/>
        </w:rPr>
      </w:pPr>
      <w:r w:rsidRPr="003B0CFF">
        <w:rPr>
          <w:b/>
          <w:sz w:val="52"/>
          <w:szCs w:val="52"/>
        </w:rPr>
        <w:t>КОЛЛЕКТИВНЫЙ   ДОГОВОР</w:t>
      </w:r>
    </w:p>
    <w:p w:rsidR="00397F72" w:rsidRPr="003B0CFF" w:rsidRDefault="00397F72" w:rsidP="00397F72">
      <w:pPr>
        <w:spacing w:before="120"/>
        <w:jc w:val="center"/>
        <w:rPr>
          <w:b/>
          <w:sz w:val="48"/>
          <w:szCs w:val="48"/>
        </w:rPr>
      </w:pPr>
      <w:r w:rsidRPr="003B0CFF">
        <w:rPr>
          <w:b/>
          <w:sz w:val="48"/>
          <w:szCs w:val="48"/>
        </w:rPr>
        <w:t>на  2017 – 2019 годы</w:t>
      </w:r>
    </w:p>
    <w:p w:rsidR="00397F72" w:rsidRDefault="00397F72" w:rsidP="00397F72">
      <w:pPr>
        <w:spacing w:before="120"/>
        <w:jc w:val="center"/>
        <w:rPr>
          <w:sz w:val="48"/>
          <w:szCs w:val="48"/>
        </w:rPr>
      </w:pPr>
    </w:p>
    <w:p w:rsidR="00397F72" w:rsidRDefault="00397F72" w:rsidP="00397F72">
      <w:pPr>
        <w:spacing w:before="120"/>
        <w:jc w:val="center"/>
        <w:rPr>
          <w:sz w:val="48"/>
          <w:szCs w:val="48"/>
        </w:rPr>
      </w:pPr>
    </w:p>
    <w:p w:rsidR="00397F72" w:rsidRDefault="00397F72" w:rsidP="00397F72">
      <w:pPr>
        <w:spacing w:before="120"/>
        <w:jc w:val="center"/>
        <w:rPr>
          <w:sz w:val="48"/>
          <w:szCs w:val="48"/>
        </w:rPr>
      </w:pPr>
    </w:p>
    <w:p w:rsidR="00397F72" w:rsidRDefault="00397F72" w:rsidP="00397F72">
      <w:pPr>
        <w:spacing w:before="120"/>
        <w:jc w:val="center"/>
        <w:rPr>
          <w:sz w:val="48"/>
          <w:szCs w:val="48"/>
        </w:rPr>
      </w:pPr>
    </w:p>
    <w:p w:rsidR="00397F72" w:rsidRDefault="00397F72" w:rsidP="00397F72">
      <w:pPr>
        <w:spacing w:before="120"/>
        <w:jc w:val="both"/>
        <w:rPr>
          <w:sz w:val="28"/>
          <w:szCs w:val="28"/>
        </w:rPr>
      </w:pPr>
    </w:p>
    <w:p w:rsidR="00397F72" w:rsidRDefault="00397F72" w:rsidP="00397F72">
      <w:pPr>
        <w:spacing w:before="120" w:line="288" w:lineRule="auto"/>
        <w:ind w:firstLine="708"/>
        <w:rPr>
          <w:sz w:val="28"/>
          <w:szCs w:val="28"/>
        </w:rPr>
      </w:pPr>
    </w:p>
    <w:p w:rsidR="00397F72" w:rsidRDefault="00397F72" w:rsidP="00397F72">
      <w:pPr>
        <w:spacing w:before="120" w:line="288" w:lineRule="auto"/>
        <w:ind w:firstLine="708"/>
        <w:rPr>
          <w:sz w:val="28"/>
          <w:szCs w:val="28"/>
        </w:rPr>
      </w:pPr>
    </w:p>
    <w:p w:rsidR="00397F72" w:rsidRDefault="00397F72" w:rsidP="00397F72">
      <w:pPr>
        <w:spacing w:before="120" w:line="288" w:lineRule="auto"/>
        <w:ind w:firstLine="708"/>
        <w:rPr>
          <w:sz w:val="28"/>
          <w:szCs w:val="28"/>
        </w:rPr>
      </w:pPr>
    </w:p>
    <w:p w:rsidR="00397F72" w:rsidRDefault="00397F72" w:rsidP="00397F72">
      <w:pPr>
        <w:spacing w:before="120" w:line="288" w:lineRule="auto"/>
        <w:ind w:firstLine="708"/>
        <w:rPr>
          <w:sz w:val="28"/>
          <w:szCs w:val="28"/>
        </w:rPr>
      </w:pPr>
    </w:p>
    <w:p w:rsidR="00397F72" w:rsidRPr="00185C54" w:rsidRDefault="00397F72" w:rsidP="00397F72">
      <w:pPr>
        <w:jc w:val="both"/>
        <w:rPr>
          <w:sz w:val="28"/>
          <w:szCs w:val="28"/>
        </w:rPr>
      </w:pPr>
      <w:r w:rsidRPr="00185C54">
        <w:rPr>
          <w:sz w:val="28"/>
          <w:szCs w:val="28"/>
        </w:rPr>
        <w:t xml:space="preserve">Принят на конференции работников ИАЗ – филиала ПАО </w:t>
      </w:r>
      <w:r w:rsidRPr="00600FDE">
        <w:rPr>
          <w:sz w:val="28"/>
          <w:szCs w:val="28"/>
        </w:rPr>
        <w:t>«Научно-производственная корпорация «Иркут»</w:t>
      </w:r>
      <w:r>
        <w:rPr>
          <w:sz w:val="28"/>
          <w:szCs w:val="28"/>
        </w:rPr>
        <w:t xml:space="preserve"> 14 апреля </w:t>
      </w:r>
      <w:r w:rsidRPr="00185C54">
        <w:rPr>
          <w:sz w:val="28"/>
          <w:szCs w:val="28"/>
        </w:rPr>
        <w:t>2017</w:t>
      </w:r>
      <w:r w:rsidR="00FA3E95">
        <w:rPr>
          <w:sz w:val="28"/>
          <w:szCs w:val="28"/>
        </w:rPr>
        <w:t>г.</w:t>
      </w:r>
    </w:p>
    <w:p w:rsidR="00397F72" w:rsidRDefault="00397F72" w:rsidP="00397F72">
      <w:pPr>
        <w:spacing w:before="120" w:line="288" w:lineRule="auto"/>
        <w:jc w:val="both"/>
        <w:rPr>
          <w:sz w:val="28"/>
          <w:szCs w:val="28"/>
        </w:rPr>
      </w:pPr>
      <w:r w:rsidRPr="00185C54">
        <w:rPr>
          <w:sz w:val="28"/>
          <w:szCs w:val="28"/>
        </w:rPr>
        <w:t xml:space="preserve">Уведомительная регистрация </w:t>
      </w:r>
      <w:r>
        <w:rPr>
          <w:sz w:val="28"/>
          <w:szCs w:val="28"/>
        </w:rPr>
        <w:t xml:space="preserve"> </w:t>
      </w:r>
      <w:r w:rsidRPr="00185C54">
        <w:rPr>
          <w:sz w:val="28"/>
          <w:szCs w:val="28"/>
        </w:rPr>
        <w:t>«___» __________2017</w:t>
      </w:r>
      <w:r w:rsidR="00FA3E95">
        <w:rPr>
          <w:sz w:val="28"/>
          <w:szCs w:val="28"/>
        </w:rPr>
        <w:t>г.</w:t>
      </w:r>
    </w:p>
    <w:p w:rsidR="00F37247" w:rsidRDefault="00F37247" w:rsidP="00F37247">
      <w:pPr>
        <w:jc w:val="right"/>
        <w:rPr>
          <w:sz w:val="26"/>
          <w:szCs w:val="26"/>
        </w:rPr>
      </w:pPr>
    </w:p>
    <w:p w:rsidR="00397F72" w:rsidRDefault="00397F72" w:rsidP="00F37247">
      <w:pPr>
        <w:jc w:val="center"/>
        <w:rPr>
          <w:sz w:val="26"/>
          <w:szCs w:val="26"/>
        </w:rPr>
      </w:pPr>
    </w:p>
    <w:p w:rsidR="00397F72" w:rsidRDefault="00397F72" w:rsidP="00F37247">
      <w:pPr>
        <w:jc w:val="center"/>
        <w:rPr>
          <w:sz w:val="26"/>
          <w:szCs w:val="26"/>
        </w:rPr>
      </w:pPr>
    </w:p>
    <w:p w:rsidR="00F37247" w:rsidRDefault="00F37247" w:rsidP="00F37247">
      <w:pPr>
        <w:jc w:val="center"/>
        <w:rPr>
          <w:sz w:val="26"/>
          <w:szCs w:val="26"/>
        </w:rPr>
      </w:pPr>
      <w:r w:rsidRPr="00451B5A">
        <w:rPr>
          <w:sz w:val="26"/>
          <w:szCs w:val="26"/>
        </w:rPr>
        <w:lastRenderedPageBreak/>
        <w:t>С</w:t>
      </w:r>
      <w:r>
        <w:rPr>
          <w:sz w:val="26"/>
          <w:szCs w:val="26"/>
        </w:rPr>
        <w:t>ОДЕРЖАНИЕ</w:t>
      </w:r>
    </w:p>
    <w:p w:rsidR="00F37247" w:rsidRDefault="00F37247" w:rsidP="00F37247">
      <w:pPr>
        <w:jc w:val="center"/>
        <w:rPr>
          <w:sz w:val="26"/>
          <w:szCs w:val="26"/>
        </w:rPr>
      </w:pPr>
    </w:p>
    <w:tbl>
      <w:tblPr>
        <w:tblW w:w="0" w:type="auto"/>
        <w:tblLook w:val="04A0" w:firstRow="1" w:lastRow="0" w:firstColumn="1" w:lastColumn="0" w:noHBand="0" w:noVBand="1"/>
      </w:tblPr>
      <w:tblGrid>
        <w:gridCol w:w="8897"/>
        <w:gridCol w:w="674"/>
      </w:tblGrid>
      <w:tr w:rsidR="00F37247" w:rsidRPr="005C3B75" w:rsidTr="0027446E">
        <w:tc>
          <w:tcPr>
            <w:tcW w:w="8897" w:type="dxa"/>
            <w:shd w:val="clear" w:color="auto" w:fill="auto"/>
          </w:tcPr>
          <w:p w:rsidR="00F37247" w:rsidRPr="005C3B75" w:rsidRDefault="00F37247" w:rsidP="0027446E">
            <w:pPr>
              <w:spacing w:line="312" w:lineRule="auto"/>
              <w:jc w:val="both"/>
              <w:rPr>
                <w:sz w:val="26"/>
                <w:szCs w:val="26"/>
              </w:rPr>
            </w:pPr>
            <w:r w:rsidRPr="00C62EE0">
              <w:t xml:space="preserve">1. </w:t>
            </w:r>
            <w:r>
              <w:t xml:space="preserve"> </w:t>
            </w:r>
            <w:r w:rsidRPr="00C62EE0">
              <w:t>Общие положения</w:t>
            </w:r>
            <w:r>
              <w:t>.</w:t>
            </w:r>
          </w:p>
        </w:tc>
        <w:tc>
          <w:tcPr>
            <w:tcW w:w="674" w:type="dxa"/>
            <w:shd w:val="clear" w:color="auto" w:fill="auto"/>
          </w:tcPr>
          <w:p w:rsidR="00F37247" w:rsidRPr="00B52D7A" w:rsidRDefault="00B52D7A" w:rsidP="0027446E">
            <w:pPr>
              <w:spacing w:line="312" w:lineRule="auto"/>
              <w:jc w:val="center"/>
              <w:rPr>
                <w:lang w:val="en-US"/>
              </w:rPr>
            </w:pPr>
            <w:r>
              <w:rPr>
                <w:lang w:val="en-US"/>
              </w:rPr>
              <w:t>3</w:t>
            </w:r>
          </w:p>
        </w:tc>
      </w:tr>
      <w:tr w:rsidR="00F37247" w:rsidRPr="005C3B75" w:rsidTr="0027446E">
        <w:tc>
          <w:tcPr>
            <w:tcW w:w="8897" w:type="dxa"/>
            <w:shd w:val="clear" w:color="auto" w:fill="auto"/>
          </w:tcPr>
          <w:p w:rsidR="00F37247" w:rsidRPr="00C62EE0" w:rsidRDefault="00F37247" w:rsidP="0027446E">
            <w:pPr>
              <w:spacing w:line="312" w:lineRule="auto"/>
              <w:jc w:val="both"/>
            </w:pPr>
            <w:r w:rsidRPr="00C62EE0">
              <w:t xml:space="preserve">2. </w:t>
            </w:r>
            <w:r>
              <w:t xml:space="preserve"> </w:t>
            </w:r>
            <w:r w:rsidRPr="00C62EE0">
              <w:t>Права работников</w:t>
            </w:r>
            <w:r>
              <w:t>.</w:t>
            </w:r>
          </w:p>
        </w:tc>
        <w:tc>
          <w:tcPr>
            <w:tcW w:w="674" w:type="dxa"/>
            <w:shd w:val="clear" w:color="auto" w:fill="auto"/>
          </w:tcPr>
          <w:p w:rsidR="00F37247" w:rsidRPr="00B52D7A" w:rsidRDefault="00B52D7A" w:rsidP="0027446E">
            <w:pPr>
              <w:spacing w:line="312" w:lineRule="auto"/>
              <w:jc w:val="center"/>
              <w:rPr>
                <w:lang w:val="en-US"/>
              </w:rPr>
            </w:pPr>
            <w:r>
              <w:rPr>
                <w:lang w:val="en-US"/>
              </w:rPr>
              <w:t>4</w:t>
            </w:r>
          </w:p>
        </w:tc>
      </w:tr>
      <w:tr w:rsidR="00F37247" w:rsidRPr="005C3B75" w:rsidTr="0027446E">
        <w:tc>
          <w:tcPr>
            <w:tcW w:w="8897" w:type="dxa"/>
            <w:shd w:val="clear" w:color="auto" w:fill="auto"/>
          </w:tcPr>
          <w:p w:rsidR="00F37247" w:rsidRPr="00C62EE0" w:rsidRDefault="00F37247" w:rsidP="0027446E">
            <w:pPr>
              <w:spacing w:line="312" w:lineRule="auto"/>
              <w:jc w:val="both"/>
            </w:pPr>
            <w:r>
              <w:t>3.  Права работодателя.</w:t>
            </w:r>
          </w:p>
        </w:tc>
        <w:tc>
          <w:tcPr>
            <w:tcW w:w="674" w:type="dxa"/>
            <w:shd w:val="clear" w:color="auto" w:fill="auto"/>
          </w:tcPr>
          <w:p w:rsidR="00F37247" w:rsidRPr="00B52D7A" w:rsidRDefault="00B52D7A" w:rsidP="0027446E">
            <w:pPr>
              <w:spacing w:line="312" w:lineRule="auto"/>
              <w:jc w:val="center"/>
              <w:rPr>
                <w:lang w:val="en-US"/>
              </w:rPr>
            </w:pPr>
            <w:r>
              <w:rPr>
                <w:lang w:val="en-US"/>
              </w:rPr>
              <w:t>5</w:t>
            </w:r>
          </w:p>
        </w:tc>
      </w:tr>
      <w:tr w:rsidR="00F37247" w:rsidRPr="005C3B75" w:rsidTr="0027446E">
        <w:tc>
          <w:tcPr>
            <w:tcW w:w="8897" w:type="dxa"/>
            <w:shd w:val="clear" w:color="auto" w:fill="auto"/>
          </w:tcPr>
          <w:p w:rsidR="00F37247" w:rsidRDefault="00F37247" w:rsidP="0027446E">
            <w:pPr>
              <w:spacing w:line="312" w:lineRule="auto"/>
              <w:jc w:val="both"/>
            </w:pPr>
            <w:r>
              <w:t>4.  Трудовой договор. Обеспечение занятости.</w:t>
            </w:r>
          </w:p>
        </w:tc>
        <w:tc>
          <w:tcPr>
            <w:tcW w:w="674" w:type="dxa"/>
            <w:shd w:val="clear" w:color="auto" w:fill="auto"/>
          </w:tcPr>
          <w:p w:rsidR="00F37247" w:rsidRPr="00B52D7A" w:rsidRDefault="00B52D7A" w:rsidP="0027446E">
            <w:pPr>
              <w:spacing w:line="312" w:lineRule="auto"/>
              <w:jc w:val="center"/>
              <w:rPr>
                <w:lang w:val="en-US"/>
              </w:rPr>
            </w:pPr>
            <w:r>
              <w:rPr>
                <w:lang w:val="en-US"/>
              </w:rPr>
              <w:t>5</w:t>
            </w:r>
          </w:p>
        </w:tc>
      </w:tr>
      <w:tr w:rsidR="00F37247" w:rsidRPr="005C3B75" w:rsidTr="0027446E">
        <w:tc>
          <w:tcPr>
            <w:tcW w:w="8897" w:type="dxa"/>
            <w:shd w:val="clear" w:color="auto" w:fill="auto"/>
          </w:tcPr>
          <w:p w:rsidR="00F37247" w:rsidRDefault="00F37247" w:rsidP="0027446E">
            <w:pPr>
              <w:spacing w:line="312" w:lineRule="auto"/>
              <w:jc w:val="both"/>
            </w:pPr>
            <w:r>
              <w:t>5.  Рабочее время.</w:t>
            </w:r>
          </w:p>
        </w:tc>
        <w:tc>
          <w:tcPr>
            <w:tcW w:w="674" w:type="dxa"/>
            <w:shd w:val="clear" w:color="auto" w:fill="auto"/>
          </w:tcPr>
          <w:p w:rsidR="00F37247" w:rsidRPr="00B52D7A" w:rsidRDefault="00B52D7A" w:rsidP="0027446E">
            <w:pPr>
              <w:spacing w:line="312" w:lineRule="auto"/>
              <w:jc w:val="center"/>
              <w:rPr>
                <w:lang w:val="en-US"/>
              </w:rPr>
            </w:pPr>
            <w:r>
              <w:rPr>
                <w:lang w:val="en-US"/>
              </w:rPr>
              <w:t>6</w:t>
            </w:r>
          </w:p>
        </w:tc>
      </w:tr>
      <w:tr w:rsidR="00F37247" w:rsidRPr="005C3B75" w:rsidTr="0027446E">
        <w:tc>
          <w:tcPr>
            <w:tcW w:w="8897" w:type="dxa"/>
            <w:shd w:val="clear" w:color="auto" w:fill="auto"/>
          </w:tcPr>
          <w:p w:rsidR="00F37247" w:rsidRDefault="00F37247" w:rsidP="0027446E">
            <w:pPr>
              <w:spacing w:line="312" w:lineRule="auto"/>
              <w:jc w:val="both"/>
            </w:pPr>
            <w:r>
              <w:t>6.  Оплата и нормирование труда.</w:t>
            </w:r>
          </w:p>
        </w:tc>
        <w:tc>
          <w:tcPr>
            <w:tcW w:w="674" w:type="dxa"/>
            <w:shd w:val="clear" w:color="auto" w:fill="auto"/>
          </w:tcPr>
          <w:p w:rsidR="00F37247" w:rsidRPr="00B52D7A" w:rsidRDefault="00B52D7A" w:rsidP="0027446E">
            <w:pPr>
              <w:spacing w:line="312" w:lineRule="auto"/>
              <w:jc w:val="center"/>
              <w:rPr>
                <w:lang w:val="en-US"/>
              </w:rPr>
            </w:pPr>
            <w:r>
              <w:rPr>
                <w:lang w:val="en-US"/>
              </w:rPr>
              <w:t>8</w:t>
            </w:r>
          </w:p>
        </w:tc>
      </w:tr>
      <w:tr w:rsidR="00F37247" w:rsidRPr="005C3B75" w:rsidTr="0027446E">
        <w:tc>
          <w:tcPr>
            <w:tcW w:w="8897" w:type="dxa"/>
            <w:shd w:val="clear" w:color="auto" w:fill="auto"/>
          </w:tcPr>
          <w:p w:rsidR="00F37247" w:rsidRDefault="00F37247" w:rsidP="0027446E">
            <w:pPr>
              <w:spacing w:line="312" w:lineRule="auto"/>
              <w:jc w:val="both"/>
            </w:pPr>
            <w:r>
              <w:t>7.  Время отдыха.</w:t>
            </w:r>
          </w:p>
        </w:tc>
        <w:tc>
          <w:tcPr>
            <w:tcW w:w="674" w:type="dxa"/>
            <w:shd w:val="clear" w:color="auto" w:fill="auto"/>
          </w:tcPr>
          <w:p w:rsidR="00F37247" w:rsidRPr="00B52D7A" w:rsidRDefault="00B52D7A" w:rsidP="0027446E">
            <w:pPr>
              <w:spacing w:line="312" w:lineRule="auto"/>
              <w:jc w:val="center"/>
              <w:rPr>
                <w:lang w:val="en-US"/>
              </w:rPr>
            </w:pPr>
            <w:r>
              <w:rPr>
                <w:lang w:val="en-US"/>
              </w:rPr>
              <w:t>14</w:t>
            </w:r>
          </w:p>
        </w:tc>
      </w:tr>
      <w:tr w:rsidR="00F37247" w:rsidRPr="005C3B75" w:rsidTr="0027446E">
        <w:tc>
          <w:tcPr>
            <w:tcW w:w="8897" w:type="dxa"/>
            <w:shd w:val="clear" w:color="auto" w:fill="auto"/>
          </w:tcPr>
          <w:p w:rsidR="00F37247" w:rsidRDefault="00F37247" w:rsidP="0027446E">
            <w:pPr>
              <w:spacing w:line="312" w:lineRule="auto"/>
              <w:jc w:val="both"/>
            </w:pPr>
            <w:r>
              <w:t>8.  Трудовая дисциплина.</w:t>
            </w:r>
          </w:p>
        </w:tc>
        <w:tc>
          <w:tcPr>
            <w:tcW w:w="674" w:type="dxa"/>
            <w:shd w:val="clear" w:color="auto" w:fill="auto"/>
          </w:tcPr>
          <w:p w:rsidR="00F37247" w:rsidRPr="00B52D7A" w:rsidRDefault="00B52D7A" w:rsidP="0027446E">
            <w:pPr>
              <w:spacing w:line="312" w:lineRule="auto"/>
              <w:jc w:val="center"/>
              <w:rPr>
                <w:lang w:val="en-US"/>
              </w:rPr>
            </w:pPr>
            <w:r>
              <w:rPr>
                <w:lang w:val="en-US"/>
              </w:rPr>
              <w:t>17</w:t>
            </w:r>
          </w:p>
        </w:tc>
      </w:tr>
      <w:tr w:rsidR="00F37247" w:rsidRPr="005C3B75" w:rsidTr="0027446E">
        <w:tc>
          <w:tcPr>
            <w:tcW w:w="8897" w:type="dxa"/>
            <w:shd w:val="clear" w:color="auto" w:fill="auto"/>
          </w:tcPr>
          <w:p w:rsidR="00F37247" w:rsidRDefault="00F37247" w:rsidP="0027446E">
            <w:pPr>
              <w:spacing w:line="312" w:lineRule="auto"/>
              <w:jc w:val="both"/>
            </w:pPr>
            <w:r>
              <w:t>9.  Охрана труда.</w:t>
            </w:r>
          </w:p>
        </w:tc>
        <w:tc>
          <w:tcPr>
            <w:tcW w:w="674" w:type="dxa"/>
            <w:shd w:val="clear" w:color="auto" w:fill="auto"/>
          </w:tcPr>
          <w:p w:rsidR="00F37247" w:rsidRPr="00B52D7A" w:rsidRDefault="00B52D7A" w:rsidP="0027446E">
            <w:pPr>
              <w:spacing w:line="312" w:lineRule="auto"/>
              <w:jc w:val="center"/>
              <w:rPr>
                <w:lang w:val="en-US"/>
              </w:rPr>
            </w:pPr>
            <w:r>
              <w:rPr>
                <w:lang w:val="en-US"/>
              </w:rPr>
              <w:t>18</w:t>
            </w:r>
          </w:p>
        </w:tc>
      </w:tr>
      <w:tr w:rsidR="00F37247" w:rsidRPr="005C3B75" w:rsidTr="0027446E">
        <w:tc>
          <w:tcPr>
            <w:tcW w:w="8897" w:type="dxa"/>
            <w:shd w:val="clear" w:color="auto" w:fill="auto"/>
          </w:tcPr>
          <w:p w:rsidR="00F37247" w:rsidRDefault="00F37247" w:rsidP="0027446E">
            <w:pPr>
              <w:spacing w:line="288" w:lineRule="auto"/>
              <w:ind w:right="-185"/>
              <w:jc w:val="both"/>
            </w:pPr>
            <w:r>
              <w:t>10.  Условия и охрана труда женщин, лиц моложе 18 лет, а также работников,</w:t>
            </w:r>
          </w:p>
          <w:p w:rsidR="00F37247" w:rsidRDefault="00F37247" w:rsidP="0027446E">
            <w:pPr>
              <w:spacing w:line="288" w:lineRule="auto"/>
              <w:ind w:left="426" w:right="-185"/>
              <w:jc w:val="both"/>
            </w:pPr>
            <w:r>
              <w:t xml:space="preserve">имеющих несовершеннолетних детей или осуществляющих уход </w:t>
            </w:r>
            <w:proofErr w:type="gramStart"/>
            <w:r>
              <w:t>за</w:t>
            </w:r>
            <w:proofErr w:type="gramEnd"/>
          </w:p>
          <w:p w:rsidR="00F37247" w:rsidRDefault="00F37247" w:rsidP="0027446E">
            <w:pPr>
              <w:spacing w:line="288" w:lineRule="auto"/>
              <w:ind w:left="426" w:right="-185"/>
              <w:jc w:val="both"/>
            </w:pPr>
            <w:r>
              <w:t>больными членами семьи.</w:t>
            </w:r>
          </w:p>
        </w:tc>
        <w:tc>
          <w:tcPr>
            <w:tcW w:w="674" w:type="dxa"/>
            <w:shd w:val="clear" w:color="auto" w:fill="auto"/>
          </w:tcPr>
          <w:p w:rsidR="00F37247" w:rsidRPr="00B52D7A" w:rsidRDefault="00B52D7A" w:rsidP="0027446E">
            <w:pPr>
              <w:spacing w:line="312" w:lineRule="auto"/>
              <w:jc w:val="center"/>
              <w:rPr>
                <w:lang w:val="en-US"/>
              </w:rPr>
            </w:pPr>
            <w:r>
              <w:rPr>
                <w:lang w:val="en-US"/>
              </w:rPr>
              <w:t>21</w:t>
            </w:r>
          </w:p>
        </w:tc>
      </w:tr>
      <w:tr w:rsidR="00F37247" w:rsidRPr="005C3B75" w:rsidTr="0027446E">
        <w:tc>
          <w:tcPr>
            <w:tcW w:w="8897" w:type="dxa"/>
            <w:shd w:val="clear" w:color="auto" w:fill="auto"/>
          </w:tcPr>
          <w:p w:rsidR="00F37247" w:rsidRDefault="00F37247" w:rsidP="0027446E">
            <w:pPr>
              <w:spacing w:line="312" w:lineRule="auto"/>
              <w:jc w:val="both"/>
            </w:pPr>
            <w:r>
              <w:t>11.  Охрана здоровья.</w:t>
            </w:r>
          </w:p>
        </w:tc>
        <w:tc>
          <w:tcPr>
            <w:tcW w:w="674" w:type="dxa"/>
            <w:shd w:val="clear" w:color="auto" w:fill="auto"/>
          </w:tcPr>
          <w:p w:rsidR="00F37247" w:rsidRPr="00B52D7A" w:rsidRDefault="00B52D7A" w:rsidP="0027446E">
            <w:pPr>
              <w:spacing w:line="312" w:lineRule="auto"/>
              <w:jc w:val="center"/>
              <w:rPr>
                <w:lang w:val="en-US"/>
              </w:rPr>
            </w:pPr>
            <w:r>
              <w:rPr>
                <w:lang w:val="en-US"/>
              </w:rPr>
              <w:t>23</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12.  Социальное обеспечение. Дополнительные гарантии.</w:t>
            </w:r>
          </w:p>
        </w:tc>
        <w:tc>
          <w:tcPr>
            <w:tcW w:w="674" w:type="dxa"/>
            <w:shd w:val="clear" w:color="auto" w:fill="auto"/>
          </w:tcPr>
          <w:p w:rsidR="00F37247" w:rsidRPr="00B52D7A" w:rsidRDefault="00B52D7A" w:rsidP="0027446E">
            <w:pPr>
              <w:spacing w:line="312" w:lineRule="auto"/>
              <w:jc w:val="center"/>
              <w:rPr>
                <w:lang w:val="en-US"/>
              </w:rPr>
            </w:pPr>
            <w:r>
              <w:rPr>
                <w:lang w:val="en-US"/>
              </w:rPr>
              <w:t>24</w:t>
            </w:r>
          </w:p>
        </w:tc>
      </w:tr>
      <w:tr w:rsidR="00F37247" w:rsidRPr="005C3B75" w:rsidTr="0027446E">
        <w:tc>
          <w:tcPr>
            <w:tcW w:w="8897" w:type="dxa"/>
            <w:shd w:val="clear" w:color="auto" w:fill="auto"/>
          </w:tcPr>
          <w:p w:rsidR="00F37247" w:rsidRDefault="00F37247" w:rsidP="0027446E">
            <w:pPr>
              <w:spacing w:line="312" w:lineRule="auto"/>
              <w:ind w:right="-187"/>
              <w:jc w:val="both"/>
            </w:pPr>
            <w:r>
              <w:t>13.  Культура и спорт.</w:t>
            </w:r>
          </w:p>
        </w:tc>
        <w:tc>
          <w:tcPr>
            <w:tcW w:w="674" w:type="dxa"/>
            <w:shd w:val="clear" w:color="auto" w:fill="auto"/>
          </w:tcPr>
          <w:p w:rsidR="00F37247" w:rsidRPr="00B52D7A" w:rsidRDefault="00B52D7A" w:rsidP="0027446E">
            <w:pPr>
              <w:spacing w:line="312" w:lineRule="auto"/>
              <w:jc w:val="center"/>
              <w:rPr>
                <w:lang w:val="en-US"/>
              </w:rPr>
            </w:pPr>
            <w:r>
              <w:rPr>
                <w:lang w:val="en-US"/>
              </w:rPr>
              <w:t>26</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14.  О забастовке.</w:t>
            </w:r>
          </w:p>
        </w:tc>
        <w:tc>
          <w:tcPr>
            <w:tcW w:w="674" w:type="dxa"/>
            <w:shd w:val="clear" w:color="auto" w:fill="auto"/>
          </w:tcPr>
          <w:p w:rsidR="00F37247" w:rsidRPr="00B52D7A" w:rsidRDefault="00B52D7A" w:rsidP="0027446E">
            <w:pPr>
              <w:spacing w:line="312" w:lineRule="auto"/>
              <w:jc w:val="center"/>
              <w:rPr>
                <w:lang w:val="en-US"/>
              </w:rPr>
            </w:pPr>
            <w:r>
              <w:rPr>
                <w:lang w:val="en-US"/>
              </w:rPr>
              <w:t>26</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15.  Гарантии профсоюзной деятельности.</w:t>
            </w:r>
          </w:p>
        </w:tc>
        <w:tc>
          <w:tcPr>
            <w:tcW w:w="674" w:type="dxa"/>
            <w:shd w:val="clear" w:color="auto" w:fill="auto"/>
          </w:tcPr>
          <w:p w:rsidR="00F37247" w:rsidRPr="00B52D7A" w:rsidRDefault="00B52D7A" w:rsidP="0027446E">
            <w:pPr>
              <w:spacing w:line="312" w:lineRule="auto"/>
              <w:jc w:val="center"/>
              <w:rPr>
                <w:lang w:val="en-US"/>
              </w:rPr>
            </w:pPr>
            <w:r>
              <w:rPr>
                <w:lang w:val="en-US"/>
              </w:rPr>
              <w:t>26</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16.  Работа с молодёжью.</w:t>
            </w:r>
          </w:p>
        </w:tc>
        <w:tc>
          <w:tcPr>
            <w:tcW w:w="674" w:type="dxa"/>
            <w:shd w:val="clear" w:color="auto" w:fill="auto"/>
          </w:tcPr>
          <w:p w:rsidR="00F37247" w:rsidRPr="00B52D7A" w:rsidRDefault="00B52D7A" w:rsidP="0027446E">
            <w:pPr>
              <w:spacing w:line="312" w:lineRule="auto"/>
              <w:jc w:val="center"/>
              <w:rPr>
                <w:lang w:val="en-US"/>
              </w:rPr>
            </w:pPr>
            <w:r>
              <w:rPr>
                <w:lang w:val="en-US"/>
              </w:rPr>
              <w:t>28</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17.  Срок и порядок действия Договора.</w:t>
            </w:r>
          </w:p>
        </w:tc>
        <w:tc>
          <w:tcPr>
            <w:tcW w:w="674" w:type="dxa"/>
            <w:shd w:val="clear" w:color="auto" w:fill="auto"/>
          </w:tcPr>
          <w:p w:rsidR="00F37247" w:rsidRPr="00B52D7A" w:rsidRDefault="00B52D7A" w:rsidP="0027446E">
            <w:pPr>
              <w:spacing w:line="312" w:lineRule="auto"/>
              <w:jc w:val="center"/>
              <w:rPr>
                <w:lang w:val="en-US"/>
              </w:rPr>
            </w:pPr>
            <w:r>
              <w:rPr>
                <w:lang w:val="en-US"/>
              </w:rPr>
              <w:t>28</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18.  Контроль исполнения Договора.</w:t>
            </w:r>
          </w:p>
        </w:tc>
        <w:tc>
          <w:tcPr>
            <w:tcW w:w="674" w:type="dxa"/>
            <w:shd w:val="clear" w:color="auto" w:fill="auto"/>
          </w:tcPr>
          <w:p w:rsidR="00F37247" w:rsidRPr="00B52D7A" w:rsidRDefault="00B52D7A" w:rsidP="0027446E">
            <w:pPr>
              <w:spacing w:line="312" w:lineRule="auto"/>
              <w:jc w:val="center"/>
              <w:rPr>
                <w:lang w:val="en-US"/>
              </w:rPr>
            </w:pPr>
            <w:r>
              <w:rPr>
                <w:lang w:val="en-US"/>
              </w:rPr>
              <w:t>28</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19.  Заключительные положения.</w:t>
            </w:r>
          </w:p>
        </w:tc>
        <w:tc>
          <w:tcPr>
            <w:tcW w:w="674" w:type="dxa"/>
            <w:shd w:val="clear" w:color="auto" w:fill="auto"/>
          </w:tcPr>
          <w:p w:rsidR="00F37247" w:rsidRPr="00B52D7A" w:rsidRDefault="00B52D7A" w:rsidP="0027446E">
            <w:pPr>
              <w:spacing w:line="312" w:lineRule="auto"/>
              <w:jc w:val="center"/>
              <w:rPr>
                <w:lang w:val="en-US"/>
              </w:rPr>
            </w:pPr>
            <w:r>
              <w:rPr>
                <w:lang w:val="en-US"/>
              </w:rPr>
              <w:t>29</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20.  Приложение 1 «План улучшения условий труда на 2017 год».</w:t>
            </w:r>
          </w:p>
        </w:tc>
        <w:tc>
          <w:tcPr>
            <w:tcW w:w="674" w:type="dxa"/>
            <w:shd w:val="clear" w:color="auto" w:fill="auto"/>
          </w:tcPr>
          <w:p w:rsidR="00F37247" w:rsidRPr="00B52D7A" w:rsidRDefault="00B52D7A" w:rsidP="0027446E">
            <w:pPr>
              <w:spacing w:line="312" w:lineRule="auto"/>
              <w:jc w:val="center"/>
              <w:rPr>
                <w:lang w:val="en-US"/>
              </w:rPr>
            </w:pPr>
            <w:r>
              <w:rPr>
                <w:lang w:val="en-US"/>
              </w:rPr>
              <w:t>29</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21.  Приложение 2 «План мероприятий по содержанию социальной сферы»</w:t>
            </w:r>
          </w:p>
          <w:p w:rsidR="00F37247" w:rsidRDefault="00F37247" w:rsidP="0027446E">
            <w:pPr>
              <w:spacing w:line="288" w:lineRule="auto"/>
              <w:ind w:left="284" w:right="-185" w:hanging="284"/>
              <w:jc w:val="both"/>
            </w:pPr>
            <w:r>
              <w:t xml:space="preserve">       на 2017 г.</w:t>
            </w:r>
          </w:p>
        </w:tc>
        <w:tc>
          <w:tcPr>
            <w:tcW w:w="674" w:type="dxa"/>
            <w:shd w:val="clear" w:color="auto" w:fill="auto"/>
          </w:tcPr>
          <w:p w:rsidR="00F37247" w:rsidRPr="00B52D7A" w:rsidRDefault="00B52D7A" w:rsidP="0027446E">
            <w:pPr>
              <w:spacing w:line="312" w:lineRule="auto"/>
              <w:jc w:val="center"/>
              <w:rPr>
                <w:lang w:val="en-US"/>
              </w:rPr>
            </w:pPr>
            <w:r>
              <w:rPr>
                <w:lang w:val="en-US"/>
              </w:rPr>
              <w:t>33</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22.  Приложение 3  «Комплексный план оздоровительных мероприятий».</w:t>
            </w:r>
          </w:p>
        </w:tc>
        <w:tc>
          <w:tcPr>
            <w:tcW w:w="674" w:type="dxa"/>
            <w:shd w:val="clear" w:color="auto" w:fill="auto"/>
          </w:tcPr>
          <w:p w:rsidR="00F37247" w:rsidRPr="00B52D7A" w:rsidRDefault="00B52D7A" w:rsidP="0027446E">
            <w:pPr>
              <w:spacing w:line="312" w:lineRule="auto"/>
              <w:jc w:val="center"/>
              <w:rPr>
                <w:lang w:val="en-US"/>
              </w:rPr>
            </w:pPr>
            <w:r>
              <w:rPr>
                <w:lang w:val="en-US"/>
              </w:rPr>
              <w:t>34</w:t>
            </w:r>
          </w:p>
        </w:tc>
      </w:tr>
      <w:tr w:rsidR="00F37247" w:rsidRPr="005C3B75" w:rsidTr="0027446E">
        <w:tc>
          <w:tcPr>
            <w:tcW w:w="8897" w:type="dxa"/>
            <w:shd w:val="clear" w:color="auto" w:fill="auto"/>
          </w:tcPr>
          <w:p w:rsidR="00F37247" w:rsidRDefault="00F37247" w:rsidP="0027446E">
            <w:pPr>
              <w:spacing w:line="312" w:lineRule="auto"/>
              <w:ind w:right="-187"/>
              <w:jc w:val="both"/>
            </w:pPr>
            <w:r>
              <w:t>23.</w:t>
            </w:r>
            <w:r w:rsidRPr="00BE18E0">
              <w:t xml:space="preserve"> </w:t>
            </w:r>
            <w:r>
              <w:t>Приложение 4 «Перечень профессий и должностей работников, занятых</w:t>
            </w:r>
            <w:r>
              <w:tab/>
            </w:r>
          </w:p>
          <w:p w:rsidR="00F37247" w:rsidRDefault="00F37247" w:rsidP="0027446E">
            <w:pPr>
              <w:spacing w:line="288" w:lineRule="auto"/>
              <w:ind w:left="360" w:right="-185"/>
              <w:jc w:val="both"/>
            </w:pPr>
            <w:r>
              <w:t xml:space="preserve">на работах с вредными условиями труда и имеющих право </w:t>
            </w:r>
            <w:proofErr w:type="gramStart"/>
            <w:r>
              <w:t>на</w:t>
            </w:r>
            <w:proofErr w:type="gramEnd"/>
            <w:r>
              <w:t xml:space="preserve"> бесплатное </w:t>
            </w:r>
          </w:p>
          <w:p w:rsidR="00F37247" w:rsidRDefault="00F37247" w:rsidP="0027446E">
            <w:pPr>
              <w:spacing w:line="288" w:lineRule="auto"/>
              <w:ind w:left="360" w:right="-185"/>
              <w:jc w:val="both"/>
            </w:pPr>
            <w:r>
              <w:t>получение молока или кисломолочных продуктов и обогащённых пектином</w:t>
            </w:r>
          </w:p>
          <w:p w:rsidR="00F37247" w:rsidRDefault="00F37247" w:rsidP="0027446E">
            <w:pPr>
              <w:spacing w:line="288" w:lineRule="auto"/>
              <w:ind w:left="360" w:right="-185"/>
              <w:jc w:val="both"/>
            </w:pPr>
            <w:r>
              <w:t>пищевых продуктов».</w:t>
            </w:r>
          </w:p>
        </w:tc>
        <w:tc>
          <w:tcPr>
            <w:tcW w:w="674" w:type="dxa"/>
            <w:shd w:val="clear" w:color="auto" w:fill="auto"/>
          </w:tcPr>
          <w:p w:rsidR="00F37247" w:rsidRPr="00B52D7A" w:rsidRDefault="00B52D7A" w:rsidP="0027446E">
            <w:pPr>
              <w:spacing w:line="312" w:lineRule="auto"/>
              <w:jc w:val="center"/>
              <w:rPr>
                <w:lang w:val="en-US"/>
              </w:rPr>
            </w:pPr>
            <w:r>
              <w:rPr>
                <w:lang w:val="en-US"/>
              </w:rPr>
              <w:t>36</w:t>
            </w:r>
          </w:p>
        </w:tc>
      </w:tr>
      <w:tr w:rsidR="00F37247" w:rsidRPr="005C3B75" w:rsidTr="0027446E">
        <w:tc>
          <w:tcPr>
            <w:tcW w:w="8897" w:type="dxa"/>
            <w:shd w:val="clear" w:color="auto" w:fill="auto"/>
          </w:tcPr>
          <w:p w:rsidR="00F37247" w:rsidRDefault="00F37247" w:rsidP="0027446E">
            <w:pPr>
              <w:spacing w:line="312" w:lineRule="auto"/>
              <w:ind w:left="357" w:right="-187" w:hanging="357"/>
              <w:jc w:val="both"/>
            </w:pPr>
            <w:r>
              <w:t xml:space="preserve">24.  Приложение № 5  Перечень профессий работников, которым </w:t>
            </w:r>
            <w:proofErr w:type="gramStart"/>
            <w:r>
              <w:t>предусмотрена</w:t>
            </w:r>
            <w:proofErr w:type="gramEnd"/>
            <w:r>
              <w:tab/>
            </w:r>
          </w:p>
          <w:p w:rsidR="00F37247" w:rsidRDefault="00F37247" w:rsidP="0027446E">
            <w:pPr>
              <w:spacing w:line="288" w:lineRule="auto"/>
              <w:ind w:left="360" w:right="-185" w:hanging="360"/>
              <w:jc w:val="both"/>
            </w:pPr>
            <w:r>
              <w:t xml:space="preserve">      бесплатная выдача спецодежды, спецобуви и других средств индивидуальной </w:t>
            </w:r>
          </w:p>
          <w:p w:rsidR="00F37247" w:rsidRDefault="00F37247" w:rsidP="0027446E">
            <w:pPr>
              <w:spacing w:line="288" w:lineRule="auto"/>
              <w:ind w:left="284" w:right="-185" w:hanging="284"/>
              <w:jc w:val="both"/>
            </w:pPr>
            <w:r>
              <w:t xml:space="preserve">       защиты».</w:t>
            </w:r>
          </w:p>
        </w:tc>
        <w:tc>
          <w:tcPr>
            <w:tcW w:w="674" w:type="dxa"/>
            <w:shd w:val="clear" w:color="auto" w:fill="auto"/>
          </w:tcPr>
          <w:p w:rsidR="00F37247" w:rsidRPr="00B52D7A" w:rsidRDefault="00B52D7A" w:rsidP="0027446E">
            <w:pPr>
              <w:spacing w:line="312" w:lineRule="auto"/>
              <w:jc w:val="center"/>
              <w:rPr>
                <w:lang w:val="en-US"/>
              </w:rPr>
            </w:pPr>
            <w:r>
              <w:rPr>
                <w:lang w:val="en-US"/>
              </w:rPr>
              <w:t>43</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25.  Приложение 6  «Тарифное соглашение».</w:t>
            </w:r>
          </w:p>
        </w:tc>
        <w:tc>
          <w:tcPr>
            <w:tcW w:w="674" w:type="dxa"/>
            <w:shd w:val="clear" w:color="auto" w:fill="auto"/>
          </w:tcPr>
          <w:p w:rsidR="00F37247" w:rsidRPr="00B52D7A" w:rsidRDefault="00B52D7A" w:rsidP="0027446E">
            <w:pPr>
              <w:spacing w:line="312" w:lineRule="auto"/>
              <w:jc w:val="center"/>
              <w:rPr>
                <w:lang w:val="en-US"/>
              </w:rPr>
            </w:pPr>
            <w:r>
              <w:rPr>
                <w:lang w:val="en-US"/>
              </w:rPr>
              <w:t>46</w:t>
            </w:r>
          </w:p>
        </w:tc>
      </w:tr>
      <w:tr w:rsidR="00F37247" w:rsidRPr="005C3B75" w:rsidTr="0027446E">
        <w:tc>
          <w:tcPr>
            <w:tcW w:w="8897" w:type="dxa"/>
            <w:shd w:val="clear" w:color="auto" w:fill="auto"/>
          </w:tcPr>
          <w:p w:rsidR="00F37247" w:rsidRDefault="00F37247" w:rsidP="0027446E">
            <w:pPr>
              <w:spacing w:line="288" w:lineRule="auto"/>
              <w:ind w:left="284" w:right="-185" w:hanging="284"/>
              <w:jc w:val="both"/>
            </w:pPr>
            <w:r>
              <w:t>26.  Приложение 7 «Содержание аптечки для оказания первой помощи работникам».</w:t>
            </w:r>
          </w:p>
        </w:tc>
        <w:tc>
          <w:tcPr>
            <w:tcW w:w="674" w:type="dxa"/>
            <w:shd w:val="clear" w:color="auto" w:fill="auto"/>
          </w:tcPr>
          <w:p w:rsidR="00F37247" w:rsidRPr="00B52D7A" w:rsidRDefault="00B52D7A" w:rsidP="0027446E">
            <w:pPr>
              <w:spacing w:line="312" w:lineRule="auto"/>
              <w:jc w:val="center"/>
              <w:rPr>
                <w:lang w:val="en-US"/>
              </w:rPr>
            </w:pPr>
            <w:r>
              <w:rPr>
                <w:lang w:val="en-US"/>
              </w:rPr>
              <w:t>48</w:t>
            </w:r>
          </w:p>
        </w:tc>
      </w:tr>
    </w:tbl>
    <w:p w:rsidR="00F37247" w:rsidRDefault="00F37247" w:rsidP="00F37247">
      <w:pPr>
        <w:spacing w:line="288" w:lineRule="auto"/>
        <w:ind w:left="360" w:right="-185" w:hanging="360"/>
        <w:jc w:val="both"/>
      </w:pPr>
    </w:p>
    <w:p w:rsidR="00F37247" w:rsidRPr="00C62EE0" w:rsidRDefault="00F37247" w:rsidP="00F37247">
      <w:pPr>
        <w:spacing w:line="288" w:lineRule="auto"/>
        <w:ind w:right="-185"/>
        <w:jc w:val="both"/>
      </w:pPr>
    </w:p>
    <w:p w:rsidR="00F37247" w:rsidRDefault="00F37247" w:rsidP="00F37247">
      <w:pPr>
        <w:spacing w:before="60"/>
        <w:jc w:val="center"/>
        <w:rPr>
          <w:sz w:val="26"/>
          <w:szCs w:val="26"/>
        </w:rPr>
      </w:pPr>
    </w:p>
    <w:p w:rsidR="00F37247" w:rsidRDefault="00F37247" w:rsidP="00F37247">
      <w:pPr>
        <w:spacing w:before="60"/>
        <w:jc w:val="center"/>
        <w:rPr>
          <w:sz w:val="26"/>
          <w:szCs w:val="26"/>
        </w:rPr>
      </w:pPr>
    </w:p>
    <w:p w:rsidR="00F37247" w:rsidRDefault="00F37247" w:rsidP="00F37247">
      <w:pPr>
        <w:spacing w:before="60"/>
        <w:jc w:val="center"/>
        <w:rPr>
          <w:sz w:val="26"/>
          <w:szCs w:val="26"/>
        </w:rPr>
      </w:pPr>
    </w:p>
    <w:p w:rsidR="00F37247" w:rsidRDefault="00F37247" w:rsidP="00F37247">
      <w:pPr>
        <w:spacing w:before="60"/>
        <w:jc w:val="center"/>
        <w:rPr>
          <w:sz w:val="26"/>
          <w:szCs w:val="26"/>
        </w:rPr>
      </w:pPr>
    </w:p>
    <w:p w:rsidR="00CC128A" w:rsidRDefault="00CC128A" w:rsidP="00F37247">
      <w:pPr>
        <w:spacing w:before="60"/>
        <w:jc w:val="center"/>
        <w:rPr>
          <w:sz w:val="26"/>
          <w:szCs w:val="26"/>
        </w:rPr>
      </w:pPr>
    </w:p>
    <w:p w:rsidR="00F37247" w:rsidRDefault="00F37247" w:rsidP="00F37247">
      <w:pPr>
        <w:ind w:left="709" w:firstLine="709"/>
        <w:rPr>
          <w:b/>
        </w:rPr>
      </w:pPr>
    </w:p>
    <w:p w:rsidR="00F37247" w:rsidRPr="00F3171C" w:rsidRDefault="00F37247" w:rsidP="00F37247">
      <w:pPr>
        <w:ind w:left="709" w:firstLine="709"/>
        <w:rPr>
          <w:b/>
        </w:rPr>
      </w:pPr>
      <w:r w:rsidRPr="00F3171C">
        <w:rPr>
          <w:b/>
        </w:rPr>
        <w:lastRenderedPageBreak/>
        <w:t>РАЗДЕЛ 1. ОБЩИЕ ПОЛОЖЕНИЯ</w:t>
      </w:r>
    </w:p>
    <w:p w:rsidR="00F37247" w:rsidRPr="00BF67A9" w:rsidRDefault="00F37247" w:rsidP="00F37247">
      <w:pPr>
        <w:ind w:firstLine="1440"/>
        <w:jc w:val="both"/>
        <w:rPr>
          <w:u w:val="single"/>
        </w:rPr>
      </w:pPr>
    </w:p>
    <w:p w:rsidR="00F37247" w:rsidRPr="00BF67A9" w:rsidRDefault="00F37247" w:rsidP="00F37247">
      <w:pPr>
        <w:spacing w:line="288" w:lineRule="auto"/>
        <w:ind w:firstLine="567"/>
        <w:jc w:val="both"/>
      </w:pPr>
      <w:r w:rsidRPr="00BF67A9">
        <w:t xml:space="preserve">1.1. Сторонами настоящего коллективного  договора являются: </w:t>
      </w:r>
      <w:proofErr w:type="gramStart"/>
      <w:r>
        <w:t>Публичн</w:t>
      </w:r>
      <w:r w:rsidRPr="00BF67A9">
        <w:t>ое акционерное общество “Научно-производственная Корпорация «Иркут» (</w:t>
      </w:r>
      <w:r>
        <w:t>П</w:t>
      </w:r>
      <w:r w:rsidRPr="00BF67A9">
        <w:t xml:space="preserve">АО «Корпорация «Иркут»), в лице Президента </w:t>
      </w:r>
      <w:r>
        <w:t>П</w:t>
      </w:r>
      <w:r w:rsidRPr="00BF67A9">
        <w:t>АО «Корпорация «Иркут» Демченко Олега Федоровича, действующего на основании Устава, именуемое в дальнейшем Работодатель</w:t>
      </w:r>
      <w:r>
        <w:t>,</w:t>
      </w:r>
      <w:r w:rsidRPr="00BF67A9">
        <w:t xml:space="preserve"> и работники ИАЗ – филиала </w:t>
      </w:r>
      <w:r>
        <w:t>П</w:t>
      </w:r>
      <w:r w:rsidRPr="00BF67A9">
        <w:t xml:space="preserve">АО «Корпорация «Иркут», в лице своего представителя председателя </w:t>
      </w:r>
      <w:r>
        <w:t>первичной профсоюзной организации</w:t>
      </w:r>
      <w:r w:rsidRPr="00BF67A9">
        <w:t xml:space="preserve"> </w:t>
      </w:r>
      <w:r>
        <w:t>П</w:t>
      </w:r>
      <w:r w:rsidRPr="00BF67A9">
        <w:t>АО «Корпорация «Иркут» Российского профсоюза трудящихся авиационной промышленности Зуева Александра Петровича,</w:t>
      </w:r>
      <w:r>
        <w:t xml:space="preserve"> действующего на основании Устава,</w:t>
      </w:r>
      <w:r w:rsidRPr="00BF67A9">
        <w:t xml:space="preserve"> в дальнейшем именуемого «Проф</w:t>
      </w:r>
      <w:r>
        <w:t>союз</w:t>
      </w:r>
      <w:proofErr w:type="gramEnd"/>
      <w:r w:rsidRPr="00BF67A9">
        <w:t>».</w:t>
      </w:r>
    </w:p>
    <w:p w:rsidR="00F37247" w:rsidRPr="00BF67A9" w:rsidRDefault="00F37247" w:rsidP="00F37247">
      <w:pPr>
        <w:spacing w:line="288" w:lineRule="auto"/>
        <w:ind w:firstLine="539"/>
        <w:jc w:val="both"/>
      </w:pPr>
      <w:r w:rsidRPr="00F3171C">
        <w:t>1.2</w:t>
      </w:r>
      <w:r>
        <w:t xml:space="preserve">. Договор является правовым актом, регулирующим социально-трудовые отношения между работниками и работодателем, </w:t>
      </w:r>
      <w:r w:rsidRPr="00BF67A9">
        <w:t>направлен на обеспечение баланса интересов сторон, на обеспечение эффективной и стабильной деятельности организации. Договор закрепляет взаимные обязательства сторон, устанавливает дополнительные по сравнению с действующим законодательством трудовые и социальные льготы работникам. Договор распространяется на всех работников организации, независимо от их членства в профсоюзах.</w:t>
      </w:r>
    </w:p>
    <w:p w:rsidR="00F37247" w:rsidRPr="00F3171C" w:rsidRDefault="00F37247" w:rsidP="00F37247">
      <w:pPr>
        <w:spacing w:line="288" w:lineRule="auto"/>
        <w:ind w:firstLine="567"/>
        <w:jc w:val="both"/>
      </w:pPr>
      <w:r w:rsidRPr="00F3171C">
        <w:t>1.3</w:t>
      </w:r>
      <w:r>
        <w:t xml:space="preserve">. </w:t>
      </w:r>
      <w:r w:rsidRPr="00F3171C">
        <w:t xml:space="preserve">Работники поручают </w:t>
      </w:r>
      <w:r>
        <w:t>П</w:t>
      </w:r>
      <w:r w:rsidRPr="00F3171C">
        <w:t>роф</w:t>
      </w:r>
      <w:r>
        <w:t>союзу</w:t>
      </w:r>
      <w:r w:rsidRPr="00F3171C">
        <w:t xml:space="preserve"> в период между конференциями </w:t>
      </w:r>
      <w:r>
        <w:t>р</w:t>
      </w:r>
      <w:r w:rsidRPr="00F3171C">
        <w:t xml:space="preserve">аботников вести переговоры с Работодателем по вопросам труда и связанных с трудом иных социально-экономических отношений, в том числе представлять их интересы в ходе коллективных переговоров, заключения, изменения, дополнения коллективного договора и </w:t>
      </w:r>
      <w:proofErr w:type="gramStart"/>
      <w:r w:rsidRPr="00F3171C">
        <w:t>контроля за</w:t>
      </w:r>
      <w:proofErr w:type="gramEnd"/>
      <w:r w:rsidRPr="00F3171C">
        <w:t xml:space="preserve"> его выполнением.</w:t>
      </w:r>
    </w:p>
    <w:p w:rsidR="00F37247" w:rsidRPr="00F3171C" w:rsidRDefault="00F37247" w:rsidP="00F37247">
      <w:pPr>
        <w:spacing w:line="288" w:lineRule="auto"/>
        <w:ind w:firstLine="567"/>
        <w:jc w:val="both"/>
      </w:pPr>
      <w:r w:rsidRPr="00F3171C">
        <w:t>1.4</w:t>
      </w:r>
      <w:r>
        <w:t>.</w:t>
      </w:r>
      <w:r w:rsidRPr="00F3171C">
        <w:tab/>
        <w:t>Работодатель признаёт Проф</w:t>
      </w:r>
      <w:r>
        <w:t>союз</w:t>
      </w:r>
      <w:r w:rsidRPr="00F3171C">
        <w:t xml:space="preserve"> в течение всего периода действия Договора единственным полномочным представителем </w:t>
      </w:r>
      <w:r>
        <w:t>р</w:t>
      </w:r>
      <w:r w:rsidRPr="00F3171C">
        <w:t xml:space="preserve">аботников на переговорах по вопросам труда и связанных с трудом иных социально-экономических отношений, в том числе по вопросам заключения, изменения, дополнения и </w:t>
      </w:r>
      <w:proofErr w:type="gramStart"/>
      <w:r w:rsidRPr="00F3171C">
        <w:t>контроля за</w:t>
      </w:r>
      <w:proofErr w:type="gramEnd"/>
      <w:r w:rsidRPr="00F3171C">
        <w:t xml:space="preserve"> выполнением Договора.</w:t>
      </w:r>
    </w:p>
    <w:p w:rsidR="00F37247" w:rsidRPr="00F3171C" w:rsidRDefault="00F37247" w:rsidP="00F37247">
      <w:pPr>
        <w:spacing w:line="288" w:lineRule="auto"/>
        <w:ind w:firstLine="540"/>
        <w:jc w:val="both"/>
      </w:pPr>
      <w:r w:rsidRPr="00F3171C">
        <w:t>1.5</w:t>
      </w:r>
      <w:r>
        <w:t xml:space="preserve">. </w:t>
      </w:r>
      <w:r w:rsidRPr="00F3171C">
        <w:t>Стороны договорились конфликтные ситуации решать посредством переговоров</w:t>
      </w:r>
      <w:r>
        <w:t>.</w:t>
      </w:r>
      <w:r w:rsidRPr="00F3171C">
        <w:t xml:space="preserve"> </w:t>
      </w:r>
    </w:p>
    <w:p w:rsidR="00F37247" w:rsidRPr="00830FEC" w:rsidRDefault="00F37247" w:rsidP="00F37247">
      <w:pPr>
        <w:spacing w:line="288" w:lineRule="auto"/>
        <w:ind w:firstLine="567"/>
        <w:jc w:val="both"/>
      </w:pPr>
      <w:r w:rsidRPr="00FB2701">
        <w:t>1.6. Договор заключён в соответствии с законодательством РФ.</w:t>
      </w:r>
      <w:r w:rsidRPr="00830FEC">
        <w:rPr>
          <w:b/>
          <w:i/>
        </w:rPr>
        <w:t xml:space="preserve"> </w:t>
      </w:r>
      <w:r w:rsidRPr="00830FEC">
        <w:t xml:space="preserve">Условия Договора, ухудшающие по сравнению с законодательством РФ положение </w:t>
      </w:r>
      <w:r>
        <w:t>р</w:t>
      </w:r>
      <w:r w:rsidRPr="00830FEC">
        <w:t>аботников, недействительны.</w:t>
      </w:r>
    </w:p>
    <w:p w:rsidR="00F37247" w:rsidRPr="00F3171C" w:rsidRDefault="00F37247" w:rsidP="00F37247">
      <w:pPr>
        <w:spacing w:line="288" w:lineRule="auto"/>
        <w:ind w:firstLine="540"/>
        <w:jc w:val="both"/>
      </w:pPr>
      <w:r w:rsidRPr="00F3171C">
        <w:t>1.7</w:t>
      </w:r>
      <w:r>
        <w:t xml:space="preserve">. </w:t>
      </w:r>
      <w:r w:rsidRPr="00F3171C">
        <w:t>Ни одна из сторон, заключивших Договор, не может в течение установленного срока его действия в одностороннем порядке прекратить выполнение принятых на себя обязательств, если иное не предусмотрено законодательством. В случае изменения наименования, реорганизации или ликвидации любой из сторон Договора настоящий Договор сохраняет своё действие в течение всего срока реорганизации и распространяется на правопреемников сторон Договора.</w:t>
      </w:r>
    </w:p>
    <w:p w:rsidR="00F37247" w:rsidRDefault="00F37247" w:rsidP="00F37247">
      <w:pPr>
        <w:spacing w:line="288" w:lineRule="auto"/>
        <w:ind w:firstLine="567"/>
        <w:jc w:val="both"/>
      </w:pPr>
      <w:r>
        <w:t>1.8. Предметом Договора являются преимущественно дополнительные по сравнению с законодательством РФ положения об условиях труда и его оплаты, социальном и жилищно-бытовом обслуживании работников, гарантии и льготы, предоставляемые работникам организацией. Кроме того, воспроизведены основные положения законодательства РФ о труде, имеющие наибольшее значение для работников.</w:t>
      </w:r>
    </w:p>
    <w:p w:rsidR="00F37247" w:rsidRPr="00F3171C" w:rsidRDefault="00F37247" w:rsidP="00F37247">
      <w:pPr>
        <w:spacing w:line="288" w:lineRule="auto"/>
        <w:ind w:firstLine="600"/>
        <w:jc w:val="both"/>
      </w:pPr>
      <w:r>
        <w:t xml:space="preserve">1.9. </w:t>
      </w:r>
      <w:r w:rsidRPr="00F3171C">
        <w:t xml:space="preserve">Подлинный текст Договора составлен в </w:t>
      </w:r>
      <w:r>
        <w:t>4</w:t>
      </w:r>
      <w:r w:rsidRPr="00F3171C">
        <w:t>-х экземплярах</w:t>
      </w:r>
      <w:r>
        <w:t>, имеющих равную юридическую силу</w:t>
      </w:r>
      <w:r w:rsidR="00FA3E95">
        <w:t>,</w:t>
      </w:r>
      <w:r w:rsidRPr="00F3171C">
        <w:t xml:space="preserve"> и хранится:</w:t>
      </w:r>
    </w:p>
    <w:p w:rsidR="00F37247" w:rsidRDefault="00F37247" w:rsidP="00F37247">
      <w:pPr>
        <w:numPr>
          <w:ilvl w:val="0"/>
          <w:numId w:val="23"/>
        </w:numPr>
        <w:spacing w:line="288" w:lineRule="auto"/>
        <w:ind w:left="993" w:hanging="284"/>
        <w:jc w:val="both"/>
      </w:pPr>
      <w:r>
        <w:t>в корпоративном центре ПАО «Корпорация «Иркут» - 1 экз.;</w:t>
      </w:r>
    </w:p>
    <w:p w:rsidR="00F37247" w:rsidRDefault="00F37247" w:rsidP="00F37247">
      <w:pPr>
        <w:numPr>
          <w:ilvl w:val="0"/>
          <w:numId w:val="23"/>
        </w:numPr>
        <w:spacing w:line="288" w:lineRule="auto"/>
        <w:ind w:left="993" w:hanging="284"/>
        <w:jc w:val="both"/>
      </w:pPr>
      <w:r w:rsidRPr="00F3171C">
        <w:t>в отделе кадров</w:t>
      </w:r>
      <w:r>
        <w:t xml:space="preserve"> ИАЗ-филиала ПАО «Корпорация «Иркут»</w:t>
      </w:r>
      <w:r w:rsidRPr="00F3171C">
        <w:t xml:space="preserve"> – 1 экз.;</w:t>
      </w:r>
    </w:p>
    <w:p w:rsidR="00F37247" w:rsidRDefault="00F37247" w:rsidP="00F37247">
      <w:pPr>
        <w:numPr>
          <w:ilvl w:val="0"/>
          <w:numId w:val="23"/>
        </w:numPr>
        <w:spacing w:line="288" w:lineRule="auto"/>
        <w:ind w:left="993" w:hanging="284"/>
        <w:jc w:val="both"/>
      </w:pPr>
      <w:r w:rsidRPr="00F3171C">
        <w:lastRenderedPageBreak/>
        <w:t xml:space="preserve">в профсоюзном комитете </w:t>
      </w:r>
      <w:r>
        <w:t xml:space="preserve">ПАО «Корпорация «Иркут» </w:t>
      </w:r>
      <w:r w:rsidRPr="00F3171C">
        <w:t>– 1 экз.;</w:t>
      </w:r>
    </w:p>
    <w:p w:rsidR="00F37247" w:rsidRPr="00F3171C" w:rsidRDefault="00F37247" w:rsidP="00F37247">
      <w:pPr>
        <w:numPr>
          <w:ilvl w:val="0"/>
          <w:numId w:val="23"/>
        </w:numPr>
        <w:spacing w:line="288" w:lineRule="auto"/>
        <w:ind w:left="993" w:hanging="284"/>
        <w:jc w:val="both"/>
      </w:pPr>
      <w:r w:rsidRPr="00F3171C">
        <w:t xml:space="preserve">в </w:t>
      </w:r>
      <w:r w:rsidRPr="00BF67A9">
        <w:t>органе</w:t>
      </w:r>
      <w:r w:rsidRPr="00F3171C">
        <w:t xml:space="preserve"> по труду </w:t>
      </w:r>
      <w:r>
        <w:t xml:space="preserve">Администрации </w:t>
      </w:r>
      <w:r w:rsidRPr="00F3171C">
        <w:t>г. Иркутска – 1 экз.</w:t>
      </w:r>
    </w:p>
    <w:p w:rsidR="00F37247" w:rsidRDefault="00F37247" w:rsidP="00F37247">
      <w:pPr>
        <w:spacing w:line="288" w:lineRule="auto"/>
        <w:ind w:firstLine="600"/>
        <w:jc w:val="both"/>
      </w:pPr>
      <w:r>
        <w:t>1.10. Копии Договора выдаются во все структурные подразделения организации и председателям цеховых комитетов. Копии коллективного договора, изготовленные типографским способом, должны содержать подписи и печати представителей сторон.</w:t>
      </w:r>
    </w:p>
    <w:p w:rsidR="00F37247" w:rsidRPr="00BF67A9" w:rsidRDefault="00F37247" w:rsidP="00F37247">
      <w:pPr>
        <w:spacing w:line="312" w:lineRule="auto"/>
        <w:ind w:firstLine="600"/>
        <w:jc w:val="both"/>
      </w:pPr>
      <w:r>
        <w:t>1.11</w:t>
      </w:r>
      <w:r w:rsidRPr="00940FA0">
        <w:rPr>
          <w:i/>
        </w:rPr>
        <w:t xml:space="preserve">. </w:t>
      </w:r>
      <w:r w:rsidRPr="00BF67A9">
        <w:t>Работодатель обязуется в недельный срок со дня получения требования Профсоюза о нарушении трудового законодательства сообщать в Профсоюз о результатах рассмотрения требования и принятых мерах.</w:t>
      </w:r>
    </w:p>
    <w:p w:rsidR="00F37247" w:rsidRPr="00BF67A9" w:rsidRDefault="00F37247" w:rsidP="00F37247">
      <w:pPr>
        <w:spacing w:line="312" w:lineRule="auto"/>
        <w:ind w:firstLine="600"/>
        <w:jc w:val="both"/>
      </w:pPr>
      <w:r w:rsidRPr="00BF67A9">
        <w:t>1.12 Работодатель обязуется в срок не позднее 10 рабочих дней предоставлять по запросу Проф</w:t>
      </w:r>
      <w:r>
        <w:t>союза</w:t>
      </w:r>
      <w:r w:rsidRPr="00BF67A9">
        <w:t xml:space="preserve"> информацию по социально-трудовым вопросам.</w:t>
      </w:r>
    </w:p>
    <w:p w:rsidR="00F37247" w:rsidRDefault="00F37247" w:rsidP="00F37247">
      <w:pPr>
        <w:spacing w:line="288" w:lineRule="auto"/>
        <w:ind w:firstLine="600"/>
        <w:jc w:val="both"/>
      </w:pPr>
      <w:r w:rsidRPr="00BF67A9">
        <w:t>1.13 Согласование или выражение мнения по вопросам разработки и принятия локальных нормативных актов производится Проф</w:t>
      </w:r>
      <w:r>
        <w:t>союз</w:t>
      </w:r>
      <w:r w:rsidRPr="00BF67A9">
        <w:t>ом после согласования документа всеми соответствующими службами организации.</w:t>
      </w:r>
    </w:p>
    <w:p w:rsidR="00F37247" w:rsidRPr="00BF67A9" w:rsidRDefault="00F37247" w:rsidP="00F37247">
      <w:pPr>
        <w:spacing w:line="288" w:lineRule="auto"/>
        <w:ind w:firstLine="600"/>
        <w:jc w:val="both"/>
      </w:pPr>
      <w:r>
        <w:t>1.14. Работодатель обязуется ознакомить с коллективным договором всех работников организации под р</w:t>
      </w:r>
      <w:r w:rsidR="00F352EB">
        <w:t>а</w:t>
      </w:r>
      <w:r>
        <w:t>списку.</w:t>
      </w:r>
    </w:p>
    <w:p w:rsidR="00F37247" w:rsidRDefault="00F37247" w:rsidP="00F37247">
      <w:pPr>
        <w:ind w:left="708" w:firstLine="708"/>
        <w:rPr>
          <w:b/>
        </w:rPr>
      </w:pPr>
    </w:p>
    <w:p w:rsidR="00F37247" w:rsidRPr="00F3171C" w:rsidRDefault="00F37247" w:rsidP="00F37247">
      <w:pPr>
        <w:ind w:left="708" w:firstLine="708"/>
        <w:rPr>
          <w:b/>
        </w:rPr>
      </w:pPr>
      <w:r w:rsidRPr="00F3171C">
        <w:rPr>
          <w:b/>
        </w:rPr>
        <w:t>РАЗДЕЛ 2. ПРАВА РАБОТНИКОВ</w:t>
      </w:r>
    </w:p>
    <w:p w:rsidR="00F37247" w:rsidRPr="00F3171C" w:rsidRDefault="00F37247" w:rsidP="00F37247">
      <w:pPr>
        <w:ind w:firstLine="540"/>
        <w:jc w:val="both"/>
      </w:pPr>
    </w:p>
    <w:p w:rsidR="00F37247" w:rsidRPr="00F3171C" w:rsidRDefault="00F37247" w:rsidP="00F37247">
      <w:pPr>
        <w:spacing w:line="288" w:lineRule="auto"/>
        <w:ind w:firstLine="567"/>
        <w:jc w:val="both"/>
      </w:pPr>
      <w:r w:rsidRPr="00F3171C">
        <w:t xml:space="preserve">2.1.  Каждый </w:t>
      </w:r>
      <w:r>
        <w:t>р</w:t>
      </w:r>
      <w:r w:rsidRPr="00F3171C">
        <w:t>аботник имеет законное право на уважение своей личности, чести, достоинства.</w:t>
      </w:r>
    </w:p>
    <w:p w:rsidR="00F37247" w:rsidRPr="00F3171C" w:rsidRDefault="00F37247" w:rsidP="00F37247">
      <w:pPr>
        <w:spacing w:line="288" w:lineRule="auto"/>
        <w:ind w:firstLine="567"/>
        <w:jc w:val="both"/>
      </w:pPr>
      <w:r w:rsidRPr="00F3171C">
        <w:t xml:space="preserve">2.2. Работники имеют право </w:t>
      </w:r>
      <w:proofErr w:type="gramStart"/>
      <w:r w:rsidRPr="00F3171C">
        <w:t>на</w:t>
      </w:r>
      <w:proofErr w:type="gramEnd"/>
      <w:r w:rsidRPr="00F3171C">
        <w:t>:</w:t>
      </w:r>
    </w:p>
    <w:p w:rsidR="00F37247" w:rsidRPr="00F3171C" w:rsidRDefault="00F37247" w:rsidP="00F37247">
      <w:pPr>
        <w:numPr>
          <w:ilvl w:val="0"/>
          <w:numId w:val="5"/>
        </w:numPr>
        <w:spacing w:line="288" w:lineRule="auto"/>
        <w:jc w:val="both"/>
      </w:pPr>
      <w:r w:rsidRPr="00F3171C">
        <w:t>предоставление работы, обусловленной трудовым договором;</w:t>
      </w:r>
    </w:p>
    <w:p w:rsidR="00F37247" w:rsidRPr="00F3171C" w:rsidRDefault="00F37247" w:rsidP="00F37247">
      <w:pPr>
        <w:numPr>
          <w:ilvl w:val="0"/>
          <w:numId w:val="5"/>
        </w:numPr>
        <w:spacing w:line="288" w:lineRule="auto"/>
        <w:jc w:val="both"/>
      </w:pPr>
      <w:r w:rsidRPr="00F3171C">
        <w:t xml:space="preserve">рабочее место, соответствующее </w:t>
      </w:r>
      <w:r>
        <w:t xml:space="preserve">государственным нормативным требованиям охраны труда и </w:t>
      </w:r>
      <w:r w:rsidRPr="00F3171C">
        <w:t>условиям, предусмотренным Договором;</w:t>
      </w:r>
    </w:p>
    <w:p w:rsidR="00F37247" w:rsidRPr="00F3171C" w:rsidRDefault="00F37247" w:rsidP="00F37247">
      <w:pPr>
        <w:numPr>
          <w:ilvl w:val="0"/>
          <w:numId w:val="5"/>
        </w:numPr>
        <w:spacing w:line="288" w:lineRule="auto"/>
        <w:jc w:val="both"/>
      </w:pPr>
      <w:r w:rsidRPr="00F3171C">
        <w:t>своевременную и в полном объем</w:t>
      </w:r>
      <w:r>
        <w:t>е</w:t>
      </w:r>
      <w:r w:rsidRPr="00F3171C">
        <w:t xml:space="preserve"> выплату заработной платы в соответствии со своей квалификацией, сложностью труда, количеством и качеством выполненной работы;</w:t>
      </w:r>
    </w:p>
    <w:p w:rsidR="00F37247" w:rsidRPr="00F3171C" w:rsidRDefault="00F37247" w:rsidP="00F37247">
      <w:pPr>
        <w:numPr>
          <w:ilvl w:val="0"/>
          <w:numId w:val="5"/>
        </w:numPr>
        <w:spacing w:line="288" w:lineRule="auto"/>
        <w:jc w:val="both"/>
      </w:pPr>
      <w:r w:rsidRPr="00F3171C">
        <w:t>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нерабочих праздничных дней, ежегодных оплачиваемых отпусков;</w:t>
      </w:r>
    </w:p>
    <w:p w:rsidR="00F37247" w:rsidRPr="00F3171C" w:rsidRDefault="00F37247" w:rsidP="00F37247">
      <w:pPr>
        <w:numPr>
          <w:ilvl w:val="0"/>
          <w:numId w:val="5"/>
        </w:numPr>
        <w:spacing w:line="288" w:lineRule="auto"/>
        <w:jc w:val="both"/>
      </w:pPr>
      <w:r w:rsidRPr="00F3171C">
        <w:t>полную достоверную информацию об условиях труда и требованиях охраны труда на рабочем месте;</w:t>
      </w:r>
    </w:p>
    <w:p w:rsidR="00F37247" w:rsidRPr="00F3171C" w:rsidRDefault="00F37247" w:rsidP="00F37247">
      <w:pPr>
        <w:numPr>
          <w:ilvl w:val="0"/>
          <w:numId w:val="5"/>
        </w:numPr>
        <w:spacing w:line="288" w:lineRule="auto"/>
        <w:jc w:val="both"/>
      </w:pPr>
      <w:r w:rsidRPr="00F3171C">
        <w:t>подготовку</w:t>
      </w:r>
      <w:r>
        <w:t xml:space="preserve"> и дополнительное профессиональное образование</w:t>
      </w:r>
      <w:r w:rsidRPr="00F3171C">
        <w:t xml:space="preserve"> в порядке, установленном Трудовым кодексом РФ, иными федеральными законами;</w:t>
      </w:r>
    </w:p>
    <w:p w:rsidR="00F37247" w:rsidRPr="00F3171C" w:rsidRDefault="00F37247" w:rsidP="00F37247">
      <w:pPr>
        <w:numPr>
          <w:ilvl w:val="0"/>
          <w:numId w:val="5"/>
        </w:numPr>
        <w:spacing w:line="288" w:lineRule="auto"/>
        <w:jc w:val="both"/>
      </w:pPr>
      <w:r w:rsidRPr="00F3171C">
        <w:t>защиту своих трудовых прав, свобод и законных интересов;</w:t>
      </w:r>
    </w:p>
    <w:p w:rsidR="00F37247" w:rsidRPr="00F3171C" w:rsidRDefault="00F37247" w:rsidP="00F37247">
      <w:pPr>
        <w:numPr>
          <w:ilvl w:val="0"/>
          <w:numId w:val="5"/>
        </w:numPr>
        <w:spacing w:line="288" w:lineRule="auto"/>
        <w:jc w:val="both"/>
      </w:pPr>
      <w:r w:rsidRPr="00F3171C">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F37247" w:rsidRPr="00F3171C" w:rsidRDefault="00F37247" w:rsidP="00F37247">
      <w:pPr>
        <w:numPr>
          <w:ilvl w:val="0"/>
          <w:numId w:val="5"/>
        </w:numPr>
        <w:spacing w:line="288" w:lineRule="auto"/>
        <w:jc w:val="both"/>
      </w:pPr>
      <w:r w:rsidRPr="00F3171C">
        <w:t>обязательное социальное страхование в случаях, предусмотренных федеральными законами;</w:t>
      </w:r>
    </w:p>
    <w:p w:rsidR="00F37247" w:rsidRPr="00F3171C" w:rsidRDefault="00F37247" w:rsidP="00F37247">
      <w:pPr>
        <w:numPr>
          <w:ilvl w:val="0"/>
          <w:numId w:val="5"/>
        </w:numPr>
        <w:spacing w:line="288" w:lineRule="auto"/>
        <w:jc w:val="both"/>
      </w:pPr>
      <w:r w:rsidRPr="00F3171C">
        <w:t>иные права в соответствии с Трудовым кодексом РФ.</w:t>
      </w:r>
    </w:p>
    <w:p w:rsidR="00F37247" w:rsidRPr="00F3171C" w:rsidRDefault="00F37247" w:rsidP="00F37247">
      <w:pPr>
        <w:spacing w:before="60" w:line="288" w:lineRule="auto"/>
        <w:ind w:firstLine="567"/>
        <w:jc w:val="both"/>
      </w:pPr>
      <w:r w:rsidRPr="00F3171C">
        <w:t xml:space="preserve">2.3. В случае нарушений Работодателем своих обязательств по Договору </w:t>
      </w:r>
      <w:r>
        <w:t>р</w:t>
      </w:r>
      <w:r w:rsidRPr="00F3171C">
        <w:t>аботники имеют право использовать меры, предусмотренные законодательством.</w:t>
      </w:r>
    </w:p>
    <w:p w:rsidR="00F37247" w:rsidRDefault="00F37247" w:rsidP="00F37247">
      <w:pPr>
        <w:spacing w:line="288" w:lineRule="auto"/>
        <w:ind w:firstLine="540"/>
        <w:jc w:val="center"/>
        <w:rPr>
          <w:sz w:val="26"/>
          <w:szCs w:val="26"/>
          <w:u w:val="single"/>
        </w:rPr>
      </w:pPr>
    </w:p>
    <w:p w:rsidR="00F37247" w:rsidRDefault="00F37247" w:rsidP="00F37247">
      <w:pPr>
        <w:spacing w:line="288" w:lineRule="auto"/>
        <w:ind w:left="708" w:firstLine="708"/>
        <w:rPr>
          <w:b/>
        </w:rPr>
      </w:pPr>
    </w:p>
    <w:p w:rsidR="00F37247" w:rsidRDefault="00F37247" w:rsidP="00F37247">
      <w:pPr>
        <w:spacing w:line="288" w:lineRule="auto"/>
        <w:ind w:left="708" w:firstLine="708"/>
        <w:rPr>
          <w:b/>
        </w:rPr>
      </w:pPr>
    </w:p>
    <w:p w:rsidR="00F37247" w:rsidRPr="00F3171C" w:rsidRDefault="00F37247" w:rsidP="00F37247">
      <w:pPr>
        <w:spacing w:line="288" w:lineRule="auto"/>
        <w:ind w:left="708" w:firstLine="708"/>
        <w:rPr>
          <w:b/>
        </w:rPr>
      </w:pPr>
      <w:r w:rsidRPr="00F3171C">
        <w:rPr>
          <w:b/>
        </w:rPr>
        <w:t>РАЗДЕЛ 3. ПРАВА РАБОТОДАТЕЛЯ</w:t>
      </w:r>
    </w:p>
    <w:p w:rsidR="00F37247" w:rsidRDefault="00F37247" w:rsidP="00F37247">
      <w:pPr>
        <w:spacing w:before="80" w:after="80" w:line="288" w:lineRule="auto"/>
        <w:ind w:firstLine="567"/>
        <w:jc w:val="both"/>
      </w:pPr>
      <w:r w:rsidRPr="00F3171C">
        <w:t>3.1</w:t>
      </w:r>
      <w:r>
        <w:t>. Обе стороны согласны с тем, что Работодатель обладает правом:</w:t>
      </w:r>
    </w:p>
    <w:p w:rsidR="00F37247" w:rsidRDefault="00F37247" w:rsidP="00F37247">
      <w:pPr>
        <w:spacing w:line="288" w:lineRule="auto"/>
        <w:ind w:firstLine="567"/>
        <w:jc w:val="both"/>
      </w:pPr>
      <w:r>
        <w:t>а) руководить производственным процессом и трудовыми ресурсами организации;</w:t>
      </w:r>
    </w:p>
    <w:p w:rsidR="00F37247" w:rsidRDefault="00F37247" w:rsidP="00F37247">
      <w:pPr>
        <w:spacing w:line="288" w:lineRule="auto"/>
        <w:ind w:firstLine="567"/>
        <w:jc w:val="both"/>
      </w:pPr>
      <w:r>
        <w:t>б) определять профессиональную пригодность и способности того или иного работника к данной должности или данному виду работы в соответствии с Трудовым Кодексом РФ;</w:t>
      </w:r>
    </w:p>
    <w:p w:rsidR="00F37247" w:rsidRDefault="00F37247" w:rsidP="00F37247">
      <w:pPr>
        <w:spacing w:line="288" w:lineRule="auto"/>
        <w:ind w:firstLine="567"/>
        <w:jc w:val="both"/>
      </w:pPr>
      <w:r>
        <w:t>в) планировать рабочее время;</w:t>
      </w:r>
    </w:p>
    <w:p w:rsidR="00F37247" w:rsidRDefault="00F37247" w:rsidP="00F37247">
      <w:pPr>
        <w:spacing w:line="288" w:lineRule="auto"/>
        <w:ind w:firstLine="567"/>
        <w:jc w:val="both"/>
      </w:pPr>
      <w:r>
        <w:t>г) составлять графики работ и назначать работников для осуществления этих работ;</w:t>
      </w:r>
    </w:p>
    <w:p w:rsidR="00F37247" w:rsidRDefault="00F37247" w:rsidP="00F37247">
      <w:pPr>
        <w:spacing w:line="288" w:lineRule="auto"/>
        <w:ind w:firstLine="567"/>
        <w:jc w:val="both"/>
      </w:pPr>
      <w:r>
        <w:t>д) обучать новых работников и повышать квалификацию работающих;</w:t>
      </w:r>
    </w:p>
    <w:p w:rsidR="00F37247" w:rsidRDefault="00F37247" w:rsidP="00F37247">
      <w:pPr>
        <w:spacing w:line="288" w:lineRule="auto"/>
        <w:ind w:firstLine="567"/>
        <w:jc w:val="both"/>
      </w:pPr>
      <w:r>
        <w:t>е) разрабатывать правила и инструкции по управлению рабочим процессом, операциями, дисциплиной, охраной труда и техникой безопасности;</w:t>
      </w:r>
    </w:p>
    <w:p w:rsidR="00F37247" w:rsidRDefault="00F37247" w:rsidP="00F37247">
      <w:pPr>
        <w:spacing w:line="288" w:lineRule="auto"/>
        <w:ind w:firstLine="567"/>
        <w:jc w:val="both"/>
      </w:pPr>
      <w:r>
        <w:t>ж) заключать, изменять и расторгать трудовые договоры, привлекать работников к дисциплинарной и материальной ответственности в соответствии с Трудовым Кодексом РФ;</w:t>
      </w:r>
    </w:p>
    <w:p w:rsidR="00F37247" w:rsidRDefault="00F37247" w:rsidP="00F37247">
      <w:pPr>
        <w:spacing w:line="288" w:lineRule="auto"/>
        <w:ind w:firstLine="567"/>
        <w:jc w:val="both"/>
      </w:pPr>
      <w:r>
        <w:t>з) создавать новые (дополнительные) рабочие места или ликвидировать их;</w:t>
      </w:r>
    </w:p>
    <w:p w:rsidR="00F37247" w:rsidRDefault="00F37247" w:rsidP="00F37247">
      <w:pPr>
        <w:spacing w:line="288" w:lineRule="auto"/>
        <w:ind w:firstLine="567"/>
        <w:jc w:val="both"/>
      </w:pPr>
      <w:r>
        <w:t>и) перемещать работников на другое рабочее место, в другое структурное подразделение, расположенное в той же местности, поручать работу на другом механизме или агрегате, если это не влечёт за собой изменение определенных сторонами условий трудового договора;</w:t>
      </w:r>
    </w:p>
    <w:p w:rsidR="00F37247" w:rsidRDefault="00F37247" w:rsidP="00F37247">
      <w:pPr>
        <w:spacing w:line="288" w:lineRule="auto"/>
        <w:ind w:firstLine="567"/>
        <w:jc w:val="both"/>
      </w:pPr>
      <w:r>
        <w:t xml:space="preserve"> к) осуществлять другие права Работодателя, предусмотренные Трудовым Кодексом РФ.</w:t>
      </w:r>
    </w:p>
    <w:p w:rsidR="00F37247" w:rsidRDefault="00F37247" w:rsidP="00F37247">
      <w:pPr>
        <w:spacing w:line="288" w:lineRule="auto"/>
        <w:ind w:firstLine="540"/>
        <w:jc w:val="both"/>
        <w:rPr>
          <w:sz w:val="26"/>
          <w:szCs w:val="26"/>
          <w:u w:val="single"/>
        </w:rPr>
      </w:pPr>
    </w:p>
    <w:p w:rsidR="00F37247" w:rsidRPr="00AE3362" w:rsidRDefault="00F37247" w:rsidP="00F37247">
      <w:pPr>
        <w:spacing w:line="288" w:lineRule="auto"/>
        <w:ind w:left="708" w:firstLine="708"/>
        <w:rPr>
          <w:b/>
        </w:rPr>
      </w:pPr>
      <w:r w:rsidRPr="00AE3362">
        <w:rPr>
          <w:b/>
        </w:rPr>
        <w:t>РАЗДЕЛ 4. ТРУДОВОЙ ДОГОВОР. ОБЕСПЕЧЕНИЕ ЗАНЯТОСТИ</w:t>
      </w:r>
    </w:p>
    <w:p w:rsidR="00F37247" w:rsidRPr="00081024" w:rsidRDefault="00F37247" w:rsidP="00F37247">
      <w:pPr>
        <w:spacing w:before="240" w:line="288" w:lineRule="auto"/>
        <w:ind w:firstLine="539"/>
        <w:jc w:val="both"/>
      </w:pPr>
      <w:r w:rsidRPr="00081024">
        <w:t xml:space="preserve">4.1. Трудовой договор с </w:t>
      </w:r>
      <w:r>
        <w:t>вновь принимаемыми р</w:t>
      </w:r>
      <w:r w:rsidRPr="00081024">
        <w:t>аботниками заключается в письменной форме</w:t>
      </w:r>
      <w:r>
        <w:rPr>
          <w:b/>
          <w:i/>
        </w:rPr>
        <w:t>,</w:t>
      </w:r>
      <w:r w:rsidRPr="00081024">
        <w:t xml:space="preserve"> оформляется в двух экземплярах и хранится у каждой из сторон договора.</w:t>
      </w:r>
    </w:p>
    <w:p w:rsidR="00F37247" w:rsidRPr="00081024" w:rsidRDefault="00F37247" w:rsidP="00F37247">
      <w:pPr>
        <w:spacing w:line="288" w:lineRule="auto"/>
        <w:ind w:firstLine="567"/>
        <w:jc w:val="both"/>
      </w:pPr>
      <w:r w:rsidRPr="00081024">
        <w:t xml:space="preserve">4.2. Условия трудового договора не могут ухудшать положение </w:t>
      </w:r>
      <w:r>
        <w:t>р</w:t>
      </w:r>
      <w:r w:rsidRPr="00081024">
        <w:t>аботников по сравнению с действующим трудовым законодательством</w:t>
      </w:r>
      <w:r>
        <w:t>.</w:t>
      </w:r>
    </w:p>
    <w:p w:rsidR="00F37247" w:rsidRDefault="00F37247" w:rsidP="00F37247">
      <w:pPr>
        <w:spacing w:line="288" w:lineRule="auto"/>
        <w:ind w:firstLine="567"/>
        <w:jc w:val="both"/>
      </w:pPr>
      <w:r w:rsidRPr="00081024">
        <w:t xml:space="preserve">4.3. Работодатель не вправе требовать от </w:t>
      </w:r>
      <w:r>
        <w:t>р</w:t>
      </w:r>
      <w:r w:rsidRPr="00081024">
        <w:t xml:space="preserve">аботников выполнения работы, не обусловленной трудовым договором. Перевод на другую работу без согласия </w:t>
      </w:r>
      <w:r>
        <w:t>р</w:t>
      </w:r>
      <w:r w:rsidRPr="00081024">
        <w:t>аботника допускается лишь в случаях, указанных в законодательстве.</w:t>
      </w:r>
    </w:p>
    <w:p w:rsidR="00F37247" w:rsidRPr="00081024" w:rsidRDefault="00F37247" w:rsidP="00F37247">
      <w:pPr>
        <w:spacing w:line="288" w:lineRule="auto"/>
        <w:ind w:firstLine="567"/>
        <w:jc w:val="both"/>
      </w:pPr>
      <w:r w:rsidRPr="00081024">
        <w:t>4.4. Прекращение (расторжение) трудового договора может иметь место только по основаниям, предусмотренным законодательством РФ.</w:t>
      </w:r>
    </w:p>
    <w:p w:rsidR="00F37247" w:rsidRPr="00081024" w:rsidRDefault="00F37247" w:rsidP="00F37247">
      <w:pPr>
        <w:spacing w:line="288" w:lineRule="auto"/>
        <w:ind w:firstLine="567"/>
        <w:jc w:val="both"/>
      </w:pPr>
      <w:r w:rsidRPr="00081024">
        <w:t xml:space="preserve">4.5. </w:t>
      </w:r>
      <w:proofErr w:type="gramStart"/>
      <w:r w:rsidRPr="00081024">
        <w:t>Увольнение работников, являющихся членами профсоюза, в случаях сокращения численности или штата работников, несоответствия работника занимаемой должности или выполняемой работе вследствие недостаточной квалификации, подтверждённой результатами аттестации, или в случае неоднократного неисполнения работником без уважительных причин трудовых обязанностей, если он имеет дисциплинарное взыскание, производится с учётом мотивированного мнения цехового комитета профсоюзной организации структурного подразделения.</w:t>
      </w:r>
      <w:proofErr w:type="gramEnd"/>
    </w:p>
    <w:p w:rsidR="00F37247" w:rsidRPr="00861A37" w:rsidRDefault="00F37247" w:rsidP="00F37247">
      <w:pPr>
        <w:spacing w:line="288" w:lineRule="auto"/>
        <w:ind w:firstLine="540"/>
        <w:jc w:val="both"/>
        <w:rPr>
          <w:b/>
          <w:i/>
        </w:rPr>
      </w:pPr>
      <w:r w:rsidRPr="00081024">
        <w:t>4.6</w:t>
      </w:r>
      <w:r>
        <w:t xml:space="preserve">. </w:t>
      </w:r>
      <w:r w:rsidRPr="00081024">
        <w:t>При массов</w:t>
      </w:r>
      <w:r>
        <w:t>ом</w:t>
      </w:r>
      <w:r w:rsidRPr="00081024">
        <w:t xml:space="preserve"> увольнени</w:t>
      </w:r>
      <w:r>
        <w:t>и</w:t>
      </w:r>
      <w:r w:rsidRPr="00081024">
        <w:t xml:space="preserve"> (1 и более процентов от численности </w:t>
      </w:r>
      <w:r>
        <w:t>р</w:t>
      </w:r>
      <w:r w:rsidRPr="00081024">
        <w:t>аботников в течение  90 календарных дней) по пункту 2 статьи 81 Трудового кодекса РФ Работодатель информирует Проф</w:t>
      </w:r>
      <w:r>
        <w:t>союз</w:t>
      </w:r>
      <w:r w:rsidRPr="00081024">
        <w:t xml:space="preserve"> за 3 месяца до начала увольнения</w:t>
      </w:r>
      <w:r>
        <w:t>.</w:t>
      </w:r>
      <w:r w:rsidRPr="00081024">
        <w:t xml:space="preserve"> </w:t>
      </w:r>
      <w:r>
        <w:t xml:space="preserve">Трехмесячный срок </w:t>
      </w:r>
      <w:r w:rsidRPr="00081024">
        <w:lastRenderedPageBreak/>
        <w:t>Работодатель и Проф</w:t>
      </w:r>
      <w:r>
        <w:t>союз</w:t>
      </w:r>
      <w:r w:rsidRPr="00081024">
        <w:t xml:space="preserve"> используют для работы, направленной на снижение уровня сокращения </w:t>
      </w:r>
      <w:r>
        <w:t>р</w:t>
      </w:r>
      <w:r w:rsidRPr="00081024">
        <w:t>аботников</w:t>
      </w:r>
      <w:r>
        <w:t>.</w:t>
      </w:r>
    </w:p>
    <w:p w:rsidR="00F37247" w:rsidRDefault="00F37247" w:rsidP="00F37247">
      <w:pPr>
        <w:spacing w:line="288" w:lineRule="auto"/>
        <w:ind w:firstLine="567"/>
        <w:jc w:val="both"/>
      </w:pPr>
      <w:r>
        <w:t>4.7.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и обучение по выбранной работником вакансии по специальностям, по которым проводится обучение отделом подготовки кадров ИАЗ – филиала ПАО «Корпорация «Иркут».</w:t>
      </w:r>
    </w:p>
    <w:p w:rsidR="00F37247" w:rsidRDefault="00F37247" w:rsidP="00F37247">
      <w:pPr>
        <w:spacing w:line="288" w:lineRule="auto"/>
        <w:ind w:firstLine="567"/>
        <w:jc w:val="both"/>
      </w:pPr>
      <w:r>
        <w:t>4.8. Работникам, получившим уведомление об увольнении по пункту 2 статьи 81 Трудового кодекса РФ, предоставляется время (4 часа в неделю с сохранением среднего заработка) для поиска нового места работы.</w:t>
      </w:r>
    </w:p>
    <w:p w:rsidR="00F37247" w:rsidRDefault="00F37247" w:rsidP="00F37247">
      <w:pPr>
        <w:spacing w:line="288" w:lineRule="auto"/>
        <w:ind w:firstLine="567"/>
        <w:jc w:val="both"/>
      </w:pPr>
      <w:r>
        <w:t>4.9. Работодатель создаёт условия для профессионального роста работников, использует в организации систему профессиональной подготовки кадров, чтобы работники имели возможность повысить квалификацию по своей специальности или освоить новую профессию с учётом потребностей производства.</w:t>
      </w:r>
    </w:p>
    <w:p w:rsidR="00F37247" w:rsidRDefault="00F37247" w:rsidP="00F37247">
      <w:pPr>
        <w:spacing w:line="288" w:lineRule="auto"/>
        <w:ind w:firstLine="567"/>
        <w:jc w:val="both"/>
      </w:pPr>
      <w:r>
        <w:t>4.10. Работники имеют право повысить свой квалификационный разряд после обучения в системе профессиональной подготовки кадров или самостоятельно, сдав экзамен квалификационной комиссии. Работодатель обязан провести такой экзамен в соответствии с Положением, действующим в организации.</w:t>
      </w:r>
    </w:p>
    <w:p w:rsidR="00F37247" w:rsidRPr="00601963" w:rsidRDefault="00F37247" w:rsidP="00F37247">
      <w:pPr>
        <w:spacing w:line="288" w:lineRule="auto"/>
        <w:ind w:firstLine="567"/>
        <w:jc w:val="both"/>
      </w:pPr>
      <w:r w:rsidRPr="00601963">
        <w:t>4.11. Увольнение  работника, являющегося уполномоченным профкома по охране труда, по инициативе работодателя в соответствии с пунктами 2,3,5 части первой статьи 81 ТК РФ производится только с предварительного согласия Профсоюза.</w:t>
      </w:r>
    </w:p>
    <w:p w:rsidR="00F37247" w:rsidRPr="00A24A8E" w:rsidRDefault="00F37247" w:rsidP="00F37247">
      <w:pPr>
        <w:pStyle w:val="af3"/>
        <w:spacing w:line="288" w:lineRule="auto"/>
        <w:ind w:firstLine="540"/>
        <w:jc w:val="both"/>
        <w:rPr>
          <w:rFonts w:ascii="Times New Roman" w:hAnsi="Times New Roman"/>
          <w:b/>
          <w:i/>
          <w:sz w:val="24"/>
          <w:szCs w:val="24"/>
        </w:rPr>
      </w:pPr>
    </w:p>
    <w:p w:rsidR="00F37247" w:rsidRPr="00AE3362" w:rsidRDefault="00F37247" w:rsidP="00F37247">
      <w:pPr>
        <w:spacing w:line="288" w:lineRule="auto"/>
        <w:ind w:left="708" w:firstLine="708"/>
        <w:rPr>
          <w:b/>
        </w:rPr>
      </w:pPr>
      <w:r w:rsidRPr="00AE3362">
        <w:rPr>
          <w:b/>
        </w:rPr>
        <w:t>РАЗДЕЛ 5. РАБОЧЕЕ ВРЕМЯ</w:t>
      </w:r>
    </w:p>
    <w:p w:rsidR="00F37247" w:rsidRDefault="00F37247" w:rsidP="00F37247">
      <w:pPr>
        <w:spacing w:before="180" w:line="288" w:lineRule="auto"/>
        <w:ind w:firstLine="567"/>
        <w:jc w:val="both"/>
      </w:pPr>
      <w:r>
        <w:t>5.1. Нормы рабочего времени определяются по графику работы организации, который рассчитывается, исходя из пятидневной рабочей недели с двумя выходными днями - в субботу и воскресенье. Изменение продолжительности рабочей недели устанавливается Работодателем по согласованию с Профсоюзом.</w:t>
      </w:r>
    </w:p>
    <w:p w:rsidR="00F37247" w:rsidRDefault="00F37247" w:rsidP="00F37247">
      <w:pPr>
        <w:spacing w:line="288" w:lineRule="auto"/>
        <w:ind w:firstLine="567"/>
        <w:jc w:val="both"/>
      </w:pPr>
      <w:r>
        <w:t>5.2. Нормальная продолжительность рабочего времени на ПАО «Корпорация «Иркут» составляет 40 часов в неделю.</w:t>
      </w:r>
    </w:p>
    <w:p w:rsidR="00F37247" w:rsidRPr="00376931" w:rsidRDefault="00F37247" w:rsidP="00F37247">
      <w:pPr>
        <w:spacing w:line="288" w:lineRule="auto"/>
        <w:ind w:firstLine="567"/>
        <w:jc w:val="both"/>
      </w:pPr>
      <w:r w:rsidRPr="00376931">
        <w:t>Сокращённая продолжительность рабочего времени устанавливается:</w:t>
      </w:r>
    </w:p>
    <w:p w:rsidR="00F37247" w:rsidRPr="00376931" w:rsidRDefault="00F37247" w:rsidP="00F37247">
      <w:pPr>
        <w:spacing w:line="288" w:lineRule="auto"/>
        <w:ind w:firstLine="567"/>
        <w:jc w:val="both"/>
      </w:pPr>
      <w:r w:rsidRPr="00376931">
        <w:t>а) для работников в возрасте до 16 лет – не более 24 часов в неделю;</w:t>
      </w:r>
    </w:p>
    <w:p w:rsidR="00F37247" w:rsidRPr="00376931" w:rsidRDefault="00F37247" w:rsidP="00F37247">
      <w:pPr>
        <w:spacing w:line="288" w:lineRule="auto"/>
        <w:ind w:firstLine="567"/>
        <w:jc w:val="both"/>
      </w:pPr>
      <w:r w:rsidRPr="00376931">
        <w:t>б) для работников в возрасте от 16 до 18 лет – не более 35 часов в неделю;</w:t>
      </w:r>
    </w:p>
    <w:p w:rsidR="00F37247" w:rsidRPr="00376931" w:rsidRDefault="00F37247" w:rsidP="00F37247">
      <w:pPr>
        <w:spacing w:line="288" w:lineRule="auto"/>
        <w:ind w:firstLine="567"/>
        <w:jc w:val="both"/>
      </w:pPr>
      <w:r w:rsidRPr="00376931">
        <w:t>в) для работников, являющихся инвалидами I или II группы, - не более 35 часов в неделю;</w:t>
      </w:r>
    </w:p>
    <w:p w:rsidR="00F37247" w:rsidRPr="00376931" w:rsidRDefault="00F37247" w:rsidP="00F37247">
      <w:pPr>
        <w:spacing w:line="288" w:lineRule="auto"/>
        <w:ind w:firstLine="567"/>
        <w:jc w:val="both"/>
      </w:pPr>
      <w:r w:rsidRPr="00376931">
        <w:t>г) для работников,</w:t>
      </w:r>
      <w:r>
        <w:t xml:space="preserve"> условия </w:t>
      </w:r>
      <w:proofErr w:type="gramStart"/>
      <w:r>
        <w:t>труда</w:t>
      </w:r>
      <w:proofErr w:type="gramEnd"/>
      <w:r>
        <w:t xml:space="preserve"> на рабочем месте которых по результатам аттестации рабочих мест или спецоценки условий труда отнесены к вредным условиям труда 3 или 4 степени или опасным условиям труда</w:t>
      </w:r>
      <w:r w:rsidRPr="00376931">
        <w:t xml:space="preserve"> - не более 36 часов в неделю.</w:t>
      </w:r>
    </w:p>
    <w:p w:rsidR="00F37247" w:rsidRDefault="00F37247" w:rsidP="00F37247">
      <w:pPr>
        <w:spacing w:line="288" w:lineRule="auto"/>
        <w:ind w:firstLine="567"/>
        <w:jc w:val="both"/>
      </w:pPr>
      <w:r>
        <w:t>Нормальная продолжительность рабочего дня (смены) составляет 8 часов, а на работах с вредными и (или) опасными условиями труда - 7,2 часа.</w:t>
      </w:r>
    </w:p>
    <w:p w:rsidR="00F37247" w:rsidRDefault="00F37247" w:rsidP="00F37247">
      <w:pPr>
        <w:spacing w:line="288" w:lineRule="auto"/>
        <w:ind w:firstLine="567"/>
        <w:jc w:val="both"/>
      </w:pPr>
      <w:r>
        <w:t xml:space="preserve">Продолжительность рабочего дня или смены, непосредственно </w:t>
      </w:r>
      <w:proofErr w:type="gramStart"/>
      <w:r>
        <w:t>предшествующих</w:t>
      </w:r>
      <w:proofErr w:type="gramEnd"/>
      <w:r>
        <w:t xml:space="preserve"> нерабочему праздничному дню, уменьшается на один час. </w:t>
      </w:r>
    </w:p>
    <w:p w:rsidR="00F37247" w:rsidRDefault="00F37247" w:rsidP="00F37247">
      <w:pPr>
        <w:spacing w:line="288" w:lineRule="auto"/>
        <w:ind w:firstLine="567"/>
        <w:jc w:val="both"/>
      </w:pPr>
      <w:r>
        <w:t xml:space="preserve">Для всех служащих организации применяется ненормированный рабочий день (работники могут по распоряжению Работодателя при необходимости эпизодически привлекаться к выполнению своих трудовых функций за </w:t>
      </w:r>
      <w:proofErr w:type="gramStart"/>
      <w:r>
        <w:t>пределами</w:t>
      </w:r>
      <w:proofErr w:type="gramEnd"/>
      <w:r>
        <w:t xml:space="preserve"> </w:t>
      </w:r>
      <w:r w:rsidRPr="000F1D77">
        <w:t>установленной для них</w:t>
      </w:r>
      <w:r>
        <w:t xml:space="preserve"> продолжительности рабочего времени).</w:t>
      </w:r>
    </w:p>
    <w:p w:rsidR="00F37247" w:rsidRDefault="00F37247" w:rsidP="00F37247">
      <w:pPr>
        <w:pStyle w:val="2"/>
        <w:spacing w:line="288" w:lineRule="auto"/>
        <w:rPr>
          <w:sz w:val="6"/>
        </w:rPr>
      </w:pPr>
      <w:r>
        <w:lastRenderedPageBreak/>
        <w:t>5.3. Время начала работы, перерыва для отдыха и питания, а также окончания работы устанавливается Правилами внутреннего трудового распорядка организации и трудовым договором (если для данного работника режим рабочего времени отклоняется от общих правил).</w:t>
      </w:r>
    </w:p>
    <w:p w:rsidR="00F37247" w:rsidRPr="00601963" w:rsidRDefault="00F37247" w:rsidP="00F37247">
      <w:pPr>
        <w:shd w:val="clear" w:color="auto" w:fill="FFFFFF"/>
        <w:autoSpaceDE w:val="0"/>
        <w:autoSpaceDN w:val="0"/>
        <w:adjustRightInd w:val="0"/>
        <w:spacing w:line="288" w:lineRule="auto"/>
        <w:ind w:firstLine="601"/>
        <w:jc w:val="both"/>
      </w:pPr>
      <w:r>
        <w:rPr>
          <w:color w:val="000000"/>
        </w:rPr>
        <w:t xml:space="preserve">5.4. </w:t>
      </w:r>
      <w:r w:rsidRPr="0042281B">
        <w:rPr>
          <w:color w:val="000000"/>
        </w:rPr>
        <w:t xml:space="preserve">Дежурства - </w:t>
      </w:r>
      <w:r w:rsidRPr="00601963">
        <w:rPr>
          <w:color w:val="000000"/>
        </w:rPr>
        <w:t>это нахождение работника в организации по распоряжению работодателя во время установленной для него рабочей смены,</w:t>
      </w:r>
      <w:r w:rsidRPr="0042281B">
        <w:rPr>
          <w:color w:val="000000"/>
        </w:rPr>
        <w:t xml:space="preserve"> до начала или после окончания рабочего дня, </w:t>
      </w:r>
      <w:r w:rsidRPr="00241322">
        <w:rPr>
          <w:color w:val="000000"/>
        </w:rPr>
        <w:t>а также</w:t>
      </w:r>
      <w:r w:rsidRPr="0042281B">
        <w:rPr>
          <w:color w:val="000000"/>
        </w:rPr>
        <w:t xml:space="preserve"> в выходные и нерабочие праздничные дни </w:t>
      </w:r>
      <w:r w:rsidRPr="00601963">
        <w:rPr>
          <w:color w:val="000000"/>
        </w:rPr>
        <w:t>с целью обеспечения:</w:t>
      </w:r>
    </w:p>
    <w:p w:rsidR="00F37247" w:rsidRPr="00601963" w:rsidRDefault="00F37247" w:rsidP="00F37247">
      <w:pPr>
        <w:numPr>
          <w:ilvl w:val="0"/>
          <w:numId w:val="13"/>
        </w:numPr>
        <w:shd w:val="clear" w:color="auto" w:fill="FFFFFF"/>
        <w:tabs>
          <w:tab w:val="clear" w:pos="1860"/>
          <w:tab w:val="num" w:pos="960"/>
        </w:tabs>
        <w:autoSpaceDE w:val="0"/>
        <w:autoSpaceDN w:val="0"/>
        <w:adjustRightInd w:val="0"/>
        <w:spacing w:line="288" w:lineRule="auto"/>
        <w:ind w:left="958" w:hanging="357"/>
        <w:jc w:val="both"/>
      </w:pPr>
      <w:proofErr w:type="gramStart"/>
      <w:r w:rsidRPr="00601963">
        <w:rPr>
          <w:color w:val="000000"/>
        </w:rPr>
        <w:t>контроля за</w:t>
      </w:r>
      <w:proofErr w:type="gramEnd"/>
      <w:r w:rsidRPr="00601963">
        <w:rPr>
          <w:color w:val="000000"/>
        </w:rPr>
        <w:t xml:space="preserve"> порядком в подразделении и оперативного решения возникающих неотложных вопросов, связанных с рабочими процессами, приостановка которых невозможна по производственно-техническим условиям;</w:t>
      </w:r>
    </w:p>
    <w:p w:rsidR="00F37247" w:rsidRPr="00601963" w:rsidRDefault="00F37247" w:rsidP="00F37247">
      <w:pPr>
        <w:numPr>
          <w:ilvl w:val="0"/>
          <w:numId w:val="13"/>
        </w:numPr>
        <w:shd w:val="clear" w:color="auto" w:fill="FFFFFF"/>
        <w:tabs>
          <w:tab w:val="clear" w:pos="1860"/>
          <w:tab w:val="num" w:pos="960"/>
        </w:tabs>
        <w:autoSpaceDE w:val="0"/>
        <w:autoSpaceDN w:val="0"/>
        <w:adjustRightInd w:val="0"/>
        <w:spacing w:line="288" w:lineRule="auto"/>
        <w:ind w:left="960"/>
        <w:jc w:val="both"/>
      </w:pPr>
      <w:r w:rsidRPr="00601963">
        <w:rPr>
          <w:color w:val="000000"/>
        </w:rPr>
        <w:t>выполнения работ по обслуживанию населения, а также неотложных ремонтных и погрузочно-разгрузочных работ;</w:t>
      </w:r>
    </w:p>
    <w:p w:rsidR="00F37247" w:rsidRPr="00601963" w:rsidRDefault="00F37247" w:rsidP="00F37247">
      <w:pPr>
        <w:numPr>
          <w:ilvl w:val="0"/>
          <w:numId w:val="13"/>
        </w:numPr>
        <w:shd w:val="clear" w:color="auto" w:fill="FFFFFF"/>
        <w:tabs>
          <w:tab w:val="clear" w:pos="1860"/>
          <w:tab w:val="num" w:pos="960"/>
        </w:tabs>
        <w:autoSpaceDE w:val="0"/>
        <w:autoSpaceDN w:val="0"/>
        <w:adjustRightInd w:val="0"/>
        <w:spacing w:line="288" w:lineRule="auto"/>
        <w:ind w:left="960"/>
        <w:jc w:val="both"/>
      </w:pPr>
      <w:r w:rsidRPr="00601963">
        <w:rPr>
          <w:color w:val="000000"/>
        </w:rPr>
        <w:t>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F37247" w:rsidRPr="00601963" w:rsidRDefault="00F37247" w:rsidP="00F37247">
      <w:pPr>
        <w:spacing w:line="288" w:lineRule="auto"/>
        <w:ind w:firstLine="600"/>
        <w:jc w:val="both"/>
        <w:rPr>
          <w:color w:val="000000"/>
        </w:rPr>
      </w:pPr>
      <w:r w:rsidRPr="00601963">
        <w:rPr>
          <w:color w:val="000000"/>
        </w:rPr>
        <w:t xml:space="preserve">Порядок организации дежурства, выполнения работ в процессе дежурства и компенсации за дежурство определен в положении </w:t>
      </w:r>
      <w:proofErr w:type="gramStart"/>
      <w:r w:rsidRPr="00601963">
        <w:rPr>
          <w:color w:val="000000"/>
        </w:rPr>
        <w:t>П</w:t>
      </w:r>
      <w:proofErr w:type="gramEnd"/>
      <w:r w:rsidRPr="00601963">
        <w:rPr>
          <w:color w:val="000000"/>
        </w:rPr>
        <w:t xml:space="preserve"> 350.453 «Дежурства в подразделениях ИАЗ. Порядок организации и выполнения работ».</w:t>
      </w:r>
    </w:p>
    <w:p w:rsidR="00F37247" w:rsidRPr="0042281B" w:rsidRDefault="00F37247" w:rsidP="00F37247">
      <w:pPr>
        <w:shd w:val="clear" w:color="auto" w:fill="FFFFFF"/>
        <w:autoSpaceDE w:val="0"/>
        <w:autoSpaceDN w:val="0"/>
        <w:adjustRightInd w:val="0"/>
        <w:spacing w:line="288" w:lineRule="auto"/>
        <w:ind w:firstLine="601"/>
        <w:jc w:val="both"/>
      </w:pPr>
      <w:r w:rsidRPr="0042281B">
        <w:rPr>
          <w:color w:val="000000"/>
        </w:rPr>
        <w:t>5.5.</w:t>
      </w:r>
      <w:r>
        <w:rPr>
          <w:color w:val="000000"/>
        </w:rPr>
        <w:t xml:space="preserve"> </w:t>
      </w:r>
      <w:r w:rsidRPr="0042281B">
        <w:rPr>
          <w:color w:val="000000"/>
        </w:rPr>
        <w:t xml:space="preserve">Сверхурочная работа - работа, </w:t>
      </w:r>
      <w:r w:rsidRPr="00601963">
        <w:rPr>
          <w:color w:val="000000"/>
        </w:rPr>
        <w:t>выполняемая</w:t>
      </w:r>
      <w:r w:rsidRPr="0042281B">
        <w:rPr>
          <w:color w:val="000000"/>
        </w:rPr>
        <w:t xml:space="preserve"> </w:t>
      </w:r>
      <w:r>
        <w:rPr>
          <w:color w:val="000000"/>
        </w:rPr>
        <w:t>р</w:t>
      </w:r>
      <w:r w:rsidRPr="0042281B">
        <w:rPr>
          <w:color w:val="000000"/>
        </w:rPr>
        <w:t xml:space="preserve">аботником по инициативе </w:t>
      </w:r>
      <w:proofErr w:type="gramStart"/>
      <w:r w:rsidRPr="0042281B">
        <w:rPr>
          <w:color w:val="000000"/>
        </w:rPr>
        <w:t>Работодателя</w:t>
      </w:r>
      <w:proofErr w:type="gramEnd"/>
      <w:r w:rsidRPr="0042281B">
        <w:rPr>
          <w:color w:val="000000"/>
        </w:rPr>
        <w:t xml:space="preserve"> за пределами установленной </w:t>
      </w:r>
      <w:r w:rsidRPr="00601963">
        <w:rPr>
          <w:color w:val="000000"/>
        </w:rPr>
        <w:t xml:space="preserve">для </w:t>
      </w:r>
      <w:r>
        <w:rPr>
          <w:color w:val="000000"/>
        </w:rPr>
        <w:t>р</w:t>
      </w:r>
      <w:r w:rsidRPr="00601963">
        <w:rPr>
          <w:color w:val="000000"/>
        </w:rPr>
        <w:t>аботника</w:t>
      </w:r>
      <w:r w:rsidRPr="0042281B">
        <w:rPr>
          <w:color w:val="000000"/>
        </w:rPr>
        <w:t xml:space="preserve"> продолжительности рабочего времени: ежедневной работы (смены), </w:t>
      </w:r>
      <w:r w:rsidRPr="00601963">
        <w:rPr>
          <w:color w:val="000000"/>
        </w:rPr>
        <w:t>а при суммированном учете рабочего времени</w:t>
      </w:r>
      <w:r w:rsidRPr="0042281B">
        <w:rPr>
          <w:color w:val="000000"/>
        </w:rPr>
        <w:t xml:space="preserve"> - сверх нормального числа рабочих часов за учетный период.</w:t>
      </w:r>
    </w:p>
    <w:p w:rsidR="00F37247" w:rsidRPr="0042281B" w:rsidRDefault="00F37247" w:rsidP="00F37247">
      <w:pPr>
        <w:shd w:val="clear" w:color="auto" w:fill="FFFFFF"/>
        <w:autoSpaceDE w:val="0"/>
        <w:autoSpaceDN w:val="0"/>
        <w:adjustRightInd w:val="0"/>
        <w:spacing w:line="288" w:lineRule="auto"/>
        <w:ind w:firstLine="600"/>
        <w:jc w:val="both"/>
      </w:pPr>
      <w:r w:rsidRPr="0042281B">
        <w:rPr>
          <w:color w:val="000000"/>
        </w:rPr>
        <w:t xml:space="preserve">Привлечение Работодателем </w:t>
      </w:r>
      <w:r>
        <w:rPr>
          <w:color w:val="000000"/>
        </w:rPr>
        <w:t>р</w:t>
      </w:r>
      <w:r w:rsidRPr="0042281B">
        <w:rPr>
          <w:color w:val="000000"/>
        </w:rPr>
        <w:t xml:space="preserve">аботника к сверхурочной работе </w:t>
      </w:r>
      <w:r w:rsidRPr="00601963">
        <w:rPr>
          <w:color w:val="000000"/>
        </w:rPr>
        <w:t xml:space="preserve">допускается </w:t>
      </w:r>
      <w:r w:rsidRPr="0042281B">
        <w:rPr>
          <w:color w:val="000000"/>
        </w:rPr>
        <w:t xml:space="preserve">с его письменного согласия </w:t>
      </w:r>
      <w:r w:rsidRPr="00601963">
        <w:rPr>
          <w:color w:val="000000"/>
        </w:rPr>
        <w:t>или без его согласия</w:t>
      </w:r>
      <w:r w:rsidRPr="0042281B">
        <w:rPr>
          <w:color w:val="000000"/>
        </w:rPr>
        <w:t xml:space="preserve"> в случаях, предусмотренных статьей 99 ТК РФ. В других случаях привлечение к сверхурочной работе </w:t>
      </w:r>
      <w:r w:rsidRPr="00601963">
        <w:rPr>
          <w:color w:val="000000"/>
        </w:rPr>
        <w:t>допускается</w:t>
      </w:r>
      <w:r w:rsidRPr="0042281B">
        <w:rPr>
          <w:color w:val="000000"/>
        </w:rPr>
        <w:t xml:space="preserve"> с письменного согласия </w:t>
      </w:r>
      <w:r>
        <w:rPr>
          <w:color w:val="000000"/>
        </w:rPr>
        <w:t>р</w:t>
      </w:r>
      <w:r w:rsidRPr="0042281B">
        <w:rPr>
          <w:color w:val="000000"/>
        </w:rPr>
        <w:t>аботника и с учетом мнения выборного органа первичной профсоюзной организации.</w:t>
      </w:r>
    </w:p>
    <w:p w:rsidR="00F37247" w:rsidRPr="0042281B" w:rsidRDefault="00F37247" w:rsidP="00F37247">
      <w:pPr>
        <w:shd w:val="clear" w:color="auto" w:fill="FFFFFF"/>
        <w:autoSpaceDE w:val="0"/>
        <w:autoSpaceDN w:val="0"/>
        <w:adjustRightInd w:val="0"/>
        <w:spacing w:line="288" w:lineRule="auto"/>
        <w:ind w:firstLine="600"/>
        <w:jc w:val="both"/>
      </w:pPr>
      <w:r w:rsidRPr="0042281B">
        <w:rPr>
          <w:color w:val="000000"/>
        </w:rPr>
        <w:t xml:space="preserve">Продолжительность сверхурочной работы не должна превышать для каждого </w:t>
      </w:r>
      <w:r>
        <w:rPr>
          <w:color w:val="000000"/>
        </w:rPr>
        <w:t>р</w:t>
      </w:r>
      <w:r w:rsidRPr="0042281B">
        <w:rPr>
          <w:color w:val="000000"/>
        </w:rPr>
        <w:t>аботника 4 часов в течение двух дней подряд и 120 часов в год.</w:t>
      </w:r>
    </w:p>
    <w:p w:rsidR="00F37247" w:rsidRPr="00601963" w:rsidRDefault="00F37247" w:rsidP="00F37247">
      <w:pPr>
        <w:shd w:val="clear" w:color="auto" w:fill="FFFFFF"/>
        <w:autoSpaceDE w:val="0"/>
        <w:autoSpaceDN w:val="0"/>
        <w:adjustRightInd w:val="0"/>
        <w:spacing w:line="288" w:lineRule="auto"/>
        <w:ind w:firstLine="600"/>
        <w:jc w:val="both"/>
      </w:pPr>
      <w:r w:rsidRPr="00601963">
        <w:rPr>
          <w:color w:val="000000"/>
        </w:rPr>
        <w:t>Работодатель обязан обеспечить точный учет продолжительности сверхурочной работы каждого работника.</w:t>
      </w:r>
    </w:p>
    <w:p w:rsidR="00F37247" w:rsidRPr="00601963" w:rsidRDefault="00F37247" w:rsidP="00F37247">
      <w:pPr>
        <w:spacing w:line="288" w:lineRule="auto"/>
        <w:ind w:firstLine="600"/>
        <w:jc w:val="both"/>
        <w:rPr>
          <w:color w:val="000000"/>
        </w:rPr>
      </w:pPr>
      <w:r w:rsidRPr="00601963">
        <w:rPr>
          <w:color w:val="000000"/>
        </w:rPr>
        <w:t xml:space="preserve">Порядок оформления и учета сверхурочных работ определен в </w:t>
      </w:r>
      <w:r>
        <w:rPr>
          <w:color w:val="000000"/>
        </w:rPr>
        <w:t>инструкции</w:t>
      </w:r>
      <w:proofErr w:type="gramStart"/>
      <w:r>
        <w:rPr>
          <w:color w:val="000000"/>
        </w:rPr>
        <w:t xml:space="preserve">               </w:t>
      </w:r>
      <w:r w:rsidRPr="00601963">
        <w:rPr>
          <w:color w:val="000000"/>
        </w:rPr>
        <w:t>И</w:t>
      </w:r>
      <w:proofErr w:type="gramEnd"/>
      <w:r w:rsidRPr="00601963">
        <w:rPr>
          <w:color w:val="000000"/>
        </w:rPr>
        <w:t xml:space="preserve"> 308.139 «Порядок организации оформления, учета и оплаты за сверхурочную работу на ИАЗ - филиале </w:t>
      </w:r>
      <w:r>
        <w:rPr>
          <w:color w:val="000000"/>
        </w:rPr>
        <w:t>П</w:t>
      </w:r>
      <w:r w:rsidRPr="00601963">
        <w:rPr>
          <w:color w:val="000000"/>
        </w:rPr>
        <w:t>АО «Корпорация «Иркут».</w:t>
      </w:r>
    </w:p>
    <w:p w:rsidR="00F37247" w:rsidRPr="0042281B" w:rsidRDefault="00F37247" w:rsidP="00F37247">
      <w:pPr>
        <w:shd w:val="clear" w:color="auto" w:fill="FFFFFF"/>
        <w:autoSpaceDE w:val="0"/>
        <w:autoSpaceDN w:val="0"/>
        <w:adjustRightInd w:val="0"/>
        <w:spacing w:line="288" w:lineRule="auto"/>
        <w:ind w:firstLine="601"/>
        <w:jc w:val="both"/>
      </w:pPr>
      <w:r w:rsidRPr="0042281B">
        <w:rPr>
          <w:color w:val="000000"/>
        </w:rPr>
        <w:t>5.6</w:t>
      </w:r>
      <w:r>
        <w:rPr>
          <w:color w:val="000000"/>
        </w:rPr>
        <w:t>.</w:t>
      </w:r>
      <w:r w:rsidRPr="0042281B">
        <w:rPr>
          <w:color w:val="000000"/>
        </w:rPr>
        <w:t xml:space="preserve"> Работа в выходные и нерабочие праздничные дни запрещается, </w:t>
      </w:r>
      <w:r w:rsidRPr="00601963">
        <w:rPr>
          <w:color w:val="000000"/>
        </w:rPr>
        <w:t xml:space="preserve">за исключением случаев, </w:t>
      </w:r>
      <w:r w:rsidRPr="0042281B">
        <w:rPr>
          <w:color w:val="000000"/>
        </w:rPr>
        <w:t>предусмотренных ст.113 ТК РФ.</w:t>
      </w:r>
    </w:p>
    <w:p w:rsidR="00F37247" w:rsidRPr="00512EAA" w:rsidRDefault="00F37247" w:rsidP="00F37247">
      <w:pPr>
        <w:shd w:val="clear" w:color="auto" w:fill="FFFFFF"/>
        <w:autoSpaceDE w:val="0"/>
        <w:autoSpaceDN w:val="0"/>
        <w:adjustRightInd w:val="0"/>
        <w:spacing w:line="288" w:lineRule="auto"/>
        <w:ind w:firstLine="600"/>
        <w:jc w:val="both"/>
      </w:pPr>
      <w:r w:rsidRPr="0042281B">
        <w:rPr>
          <w:color w:val="000000"/>
        </w:rPr>
        <w:t xml:space="preserve">Привлечение </w:t>
      </w:r>
      <w:r>
        <w:rPr>
          <w:color w:val="000000"/>
        </w:rPr>
        <w:t>р</w:t>
      </w:r>
      <w:r w:rsidRPr="0042281B">
        <w:rPr>
          <w:color w:val="000000"/>
        </w:rPr>
        <w:t xml:space="preserve">аботников к работе в выходные и нерабочие праздничные дни производится с их письменного </w:t>
      </w:r>
      <w:r w:rsidRPr="00512EAA">
        <w:rPr>
          <w:color w:val="000000"/>
        </w:rPr>
        <w:t>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F37247" w:rsidRPr="0042281B" w:rsidRDefault="00F37247" w:rsidP="00F37247">
      <w:pPr>
        <w:shd w:val="clear" w:color="auto" w:fill="FFFFFF"/>
        <w:autoSpaceDE w:val="0"/>
        <w:autoSpaceDN w:val="0"/>
        <w:adjustRightInd w:val="0"/>
        <w:spacing w:line="288" w:lineRule="auto"/>
        <w:ind w:firstLine="600"/>
        <w:jc w:val="both"/>
      </w:pPr>
      <w:r w:rsidRPr="0042281B">
        <w:rPr>
          <w:color w:val="000000"/>
        </w:rPr>
        <w:t xml:space="preserve">В других случаях привлечение к работе в выходные и нерабочие праздничные дни допускается с письменного согласия </w:t>
      </w:r>
      <w:r>
        <w:rPr>
          <w:color w:val="000000"/>
        </w:rPr>
        <w:t>р</w:t>
      </w:r>
      <w:r w:rsidRPr="0042281B">
        <w:rPr>
          <w:color w:val="000000"/>
        </w:rPr>
        <w:t>аботника и с учетом мнения выборного органа первичной профсоюзной организации.</w:t>
      </w:r>
    </w:p>
    <w:p w:rsidR="00F37247" w:rsidRPr="00512EAA" w:rsidRDefault="00F37247" w:rsidP="00F37247">
      <w:pPr>
        <w:shd w:val="clear" w:color="auto" w:fill="FFFFFF"/>
        <w:autoSpaceDE w:val="0"/>
        <w:autoSpaceDN w:val="0"/>
        <w:adjustRightInd w:val="0"/>
        <w:spacing w:line="288" w:lineRule="auto"/>
        <w:ind w:firstLine="600"/>
        <w:jc w:val="both"/>
      </w:pPr>
      <w:proofErr w:type="gramStart"/>
      <w:r w:rsidRPr="00512EAA">
        <w:rPr>
          <w:color w:val="000000"/>
        </w:rPr>
        <w:lastRenderedPageBreak/>
        <w:t>Согласно статьи</w:t>
      </w:r>
      <w:proofErr w:type="gramEnd"/>
      <w:r w:rsidRPr="00512EAA">
        <w:rPr>
          <w:color w:val="000000"/>
        </w:rPr>
        <w:t xml:space="preserve"> 110 ТК РФ продолжительность еженедельного непрерывного отдыха не может быть менее 42 часов, соответственно продолжительность рабочего времени в выходной или нерабочий праздничный день не должна превышать 6 часов.</w:t>
      </w:r>
    </w:p>
    <w:p w:rsidR="00F37247" w:rsidRPr="0042281B" w:rsidRDefault="00F37247" w:rsidP="00F37247">
      <w:pPr>
        <w:shd w:val="clear" w:color="auto" w:fill="FFFFFF"/>
        <w:autoSpaceDE w:val="0"/>
        <w:autoSpaceDN w:val="0"/>
        <w:adjustRightInd w:val="0"/>
        <w:spacing w:line="288" w:lineRule="auto"/>
        <w:ind w:firstLine="600"/>
        <w:jc w:val="both"/>
      </w:pPr>
      <w:r w:rsidRPr="0042281B">
        <w:rPr>
          <w:color w:val="000000"/>
        </w:rPr>
        <w:t xml:space="preserve">Привлечение </w:t>
      </w:r>
      <w:r>
        <w:rPr>
          <w:color w:val="000000"/>
        </w:rPr>
        <w:t>р</w:t>
      </w:r>
      <w:r w:rsidRPr="0042281B">
        <w:rPr>
          <w:color w:val="000000"/>
        </w:rPr>
        <w:t>аботников к работе в выходные и нерабочие праздничные дни производится по письменному приказу (распоряжению) Работодателя.</w:t>
      </w:r>
    </w:p>
    <w:p w:rsidR="00F37247" w:rsidRPr="00512EAA" w:rsidRDefault="00F37247" w:rsidP="00F37247">
      <w:pPr>
        <w:spacing w:line="288" w:lineRule="auto"/>
        <w:ind w:firstLine="600"/>
        <w:jc w:val="both"/>
        <w:rPr>
          <w:color w:val="000000"/>
        </w:rPr>
      </w:pPr>
      <w:r w:rsidRPr="00512EAA">
        <w:rPr>
          <w:color w:val="000000"/>
        </w:rPr>
        <w:t xml:space="preserve">Порядок организации и оплаты труда в выходные и нерабочие праздничные дни определен в </w:t>
      </w:r>
      <w:r>
        <w:rPr>
          <w:color w:val="000000"/>
        </w:rPr>
        <w:t>инструкции</w:t>
      </w:r>
      <w:proofErr w:type="gramStart"/>
      <w:r>
        <w:rPr>
          <w:color w:val="000000"/>
        </w:rPr>
        <w:t xml:space="preserve"> </w:t>
      </w:r>
      <w:r w:rsidRPr="00512EAA">
        <w:rPr>
          <w:color w:val="000000"/>
        </w:rPr>
        <w:t>И</w:t>
      </w:r>
      <w:proofErr w:type="gramEnd"/>
      <w:r w:rsidRPr="00512EAA">
        <w:rPr>
          <w:color w:val="000000"/>
        </w:rPr>
        <w:t xml:space="preserve"> 308.138 «Организация труда и оплаты за работу, дежурства в выходные и нерабочие праздничные дни».</w:t>
      </w:r>
    </w:p>
    <w:p w:rsidR="00F37247" w:rsidRPr="00512EAA" w:rsidRDefault="00F37247" w:rsidP="00F37247">
      <w:pPr>
        <w:shd w:val="clear" w:color="auto" w:fill="FFFFFF"/>
        <w:autoSpaceDE w:val="0"/>
        <w:autoSpaceDN w:val="0"/>
        <w:adjustRightInd w:val="0"/>
        <w:spacing w:line="288" w:lineRule="auto"/>
        <w:ind w:firstLine="601"/>
        <w:jc w:val="both"/>
      </w:pPr>
      <w:r w:rsidRPr="00512EAA">
        <w:rPr>
          <w:color w:val="000000"/>
        </w:rPr>
        <w:t xml:space="preserve">5.7. </w:t>
      </w:r>
      <w:proofErr w:type="gramStart"/>
      <w:r w:rsidRPr="00512EAA">
        <w:rPr>
          <w:color w:val="000000"/>
        </w:rPr>
        <w:t xml:space="preserve">При выполнении отдельных видов работ, где по условиям производства (работы) не может быть соблюдена установленная для данной категории </w:t>
      </w:r>
      <w:r>
        <w:rPr>
          <w:color w:val="000000"/>
        </w:rPr>
        <w:t>р</w:t>
      </w:r>
      <w:r w:rsidRPr="00512EAA">
        <w:rPr>
          <w:color w:val="000000"/>
        </w:rPr>
        <w:t>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512EAA">
        <w:rPr>
          <w:color w:val="000000"/>
        </w:rPr>
        <w:t xml:space="preserve"> При этом учетный период не может превышать одного года (ст. 104 ТК РФ).</w:t>
      </w:r>
    </w:p>
    <w:p w:rsidR="00F37247" w:rsidRDefault="00F37247" w:rsidP="00F37247">
      <w:pPr>
        <w:spacing w:line="288" w:lineRule="auto"/>
        <w:ind w:firstLine="601"/>
        <w:jc w:val="both"/>
        <w:rPr>
          <w:color w:val="000000"/>
        </w:rPr>
      </w:pPr>
      <w:r w:rsidRPr="00C61551">
        <w:rPr>
          <w:color w:val="000000"/>
        </w:rPr>
        <w:t xml:space="preserve">Работодатель обязан вести учет времени, фактически отработанного каждым </w:t>
      </w:r>
      <w:r>
        <w:rPr>
          <w:color w:val="000000"/>
        </w:rPr>
        <w:t>р</w:t>
      </w:r>
      <w:r w:rsidRPr="00C61551">
        <w:rPr>
          <w:color w:val="000000"/>
        </w:rPr>
        <w:t>аботником.</w:t>
      </w:r>
    </w:p>
    <w:p w:rsidR="00F37247" w:rsidRPr="00376931" w:rsidRDefault="00F37247" w:rsidP="00F37247">
      <w:pPr>
        <w:spacing w:line="288" w:lineRule="auto"/>
        <w:ind w:firstLine="567"/>
        <w:jc w:val="both"/>
      </w:pPr>
      <w:r>
        <w:t xml:space="preserve">5.8. </w:t>
      </w:r>
      <w:r w:rsidRPr="00376931">
        <w:t>Продолжительность рабочего времени при работе по совместительству не должна превышать четырёх часов в день. В дни, когда по основному месту работы работник свободен от выполнения трудовых обязанностей, он может работать по совместительству полный рабочий день (смену). В течение одного месяца (другого учётного периода) продолжительность рабочего времени работы по совместительству не должна превышать половины месячной нормы рабочего времени (нормы рабочего времени за другой учётный период), установленной для соответствующей категории работников.</w:t>
      </w:r>
    </w:p>
    <w:p w:rsidR="00F37247" w:rsidRDefault="00F37247" w:rsidP="00F37247">
      <w:pPr>
        <w:spacing w:line="288" w:lineRule="auto"/>
        <w:ind w:left="708" w:firstLine="708"/>
        <w:rPr>
          <w:b/>
        </w:rPr>
      </w:pPr>
    </w:p>
    <w:p w:rsidR="00F37247" w:rsidRPr="00AE3362" w:rsidRDefault="00F37247" w:rsidP="00F37247">
      <w:pPr>
        <w:spacing w:line="288" w:lineRule="auto"/>
        <w:ind w:left="709" w:firstLine="709"/>
        <w:rPr>
          <w:b/>
        </w:rPr>
      </w:pPr>
      <w:r w:rsidRPr="00AE3362">
        <w:rPr>
          <w:b/>
        </w:rPr>
        <w:t>РАЗДЕЛ 6. ОПЛАТА И НОРМИРОВАНИЕ ТРУДА</w:t>
      </w:r>
    </w:p>
    <w:p w:rsidR="00F37247" w:rsidRPr="00840392" w:rsidRDefault="00F37247" w:rsidP="00F37247">
      <w:pPr>
        <w:autoSpaceDE w:val="0"/>
        <w:autoSpaceDN w:val="0"/>
        <w:adjustRightInd w:val="0"/>
        <w:spacing w:before="240" w:line="288" w:lineRule="auto"/>
        <w:ind w:firstLine="567"/>
        <w:jc w:val="both"/>
        <w:rPr>
          <w:color w:val="000000"/>
        </w:rPr>
      </w:pPr>
      <w:proofErr w:type="gramStart"/>
      <w:r w:rsidRPr="00840392">
        <w:rPr>
          <w:color w:val="000000"/>
        </w:rPr>
        <w:t>6.1 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w:t>
      </w:r>
      <w:proofErr w:type="gramEnd"/>
      <w:r w:rsidRPr="00840392">
        <w:rPr>
          <w:color w:val="000000"/>
        </w:rPr>
        <w:t xml:space="preserve"> иные поощрительные выплаты).</w:t>
      </w:r>
    </w:p>
    <w:p w:rsidR="00F37247" w:rsidRPr="00840392" w:rsidRDefault="00F37247" w:rsidP="00F37247">
      <w:pPr>
        <w:shd w:val="clear" w:color="auto" w:fill="FFFFFF"/>
        <w:autoSpaceDE w:val="0"/>
        <w:autoSpaceDN w:val="0"/>
        <w:adjustRightInd w:val="0"/>
        <w:spacing w:line="288" w:lineRule="auto"/>
        <w:ind w:firstLine="567"/>
        <w:jc w:val="both"/>
        <w:rPr>
          <w:color w:val="000000"/>
        </w:rPr>
      </w:pPr>
      <w:r>
        <w:rPr>
          <w:color w:val="000000"/>
        </w:rPr>
        <w:t xml:space="preserve"> </w:t>
      </w:r>
      <w:r w:rsidRPr="00840392">
        <w:rPr>
          <w:color w:val="000000"/>
        </w:rPr>
        <w:t xml:space="preserve">6.2. В организации применяется тарифная система оплаты труда: сдельно-премиальная, повременно-премиальная, аккордная и бригадная. </w:t>
      </w:r>
    </w:p>
    <w:p w:rsidR="00F37247" w:rsidRPr="00840392" w:rsidRDefault="00F37247" w:rsidP="00F37247">
      <w:pPr>
        <w:shd w:val="clear" w:color="auto" w:fill="FFFFFF"/>
        <w:autoSpaceDE w:val="0"/>
        <w:autoSpaceDN w:val="0"/>
        <w:adjustRightInd w:val="0"/>
        <w:spacing w:line="288" w:lineRule="auto"/>
        <w:ind w:firstLine="567"/>
        <w:jc w:val="both"/>
        <w:rPr>
          <w:color w:val="000000"/>
        </w:rPr>
      </w:pPr>
      <w:r>
        <w:rPr>
          <w:color w:val="000000"/>
        </w:rPr>
        <w:t xml:space="preserve"> </w:t>
      </w:r>
      <w:r w:rsidRPr="00840392">
        <w:rPr>
          <w:color w:val="000000"/>
        </w:rPr>
        <w:t xml:space="preserve">Тарифная система оплаты труда установлена в соответствии с требованиями настоящего коллективного договора, ТК РФ, иных нормативных правовых актов, содержащих нормы трудового права, и регламентируется Положением </w:t>
      </w:r>
      <w:proofErr w:type="gramStart"/>
      <w:r w:rsidRPr="00840392">
        <w:rPr>
          <w:color w:val="000000"/>
        </w:rPr>
        <w:t>П</w:t>
      </w:r>
      <w:proofErr w:type="gramEnd"/>
      <w:r w:rsidRPr="00840392">
        <w:rPr>
          <w:color w:val="000000"/>
        </w:rPr>
        <w:t xml:space="preserve"> 308.393 «Оплата труда на ИАЗ –  филиале ПАО «Корпорация «Иркут».</w:t>
      </w:r>
    </w:p>
    <w:p w:rsidR="00F37247" w:rsidRPr="00840392" w:rsidRDefault="00F37247" w:rsidP="00F37247">
      <w:pPr>
        <w:shd w:val="clear" w:color="auto" w:fill="FFFFFF"/>
        <w:autoSpaceDE w:val="0"/>
        <w:autoSpaceDN w:val="0"/>
        <w:adjustRightInd w:val="0"/>
        <w:spacing w:line="288" w:lineRule="auto"/>
        <w:ind w:firstLine="567"/>
        <w:jc w:val="both"/>
        <w:rPr>
          <w:color w:val="000000"/>
        </w:rPr>
      </w:pPr>
      <w:r>
        <w:rPr>
          <w:color w:val="000000"/>
        </w:rPr>
        <w:t xml:space="preserve"> </w:t>
      </w:r>
      <w:r w:rsidRPr="00840392">
        <w:rPr>
          <w:color w:val="000000"/>
        </w:rPr>
        <w:t>Часовые тарифные ставки и оклады работников устанавливаются Работодателем в соответствии с тарифным соглашением (приложение № 6).</w:t>
      </w:r>
    </w:p>
    <w:p w:rsidR="00F37247" w:rsidRPr="00840392" w:rsidRDefault="00F37247" w:rsidP="00F37247">
      <w:pPr>
        <w:shd w:val="clear" w:color="auto" w:fill="FFFFFF"/>
        <w:autoSpaceDE w:val="0"/>
        <w:autoSpaceDN w:val="0"/>
        <w:adjustRightInd w:val="0"/>
        <w:spacing w:line="288" w:lineRule="auto"/>
        <w:ind w:firstLine="567"/>
        <w:jc w:val="both"/>
      </w:pPr>
      <w:r>
        <w:t xml:space="preserve"> </w:t>
      </w:r>
      <w:r w:rsidRPr="00840392">
        <w:t xml:space="preserve">6.3 Заработная плата работников ИАЗ состоит из основной и переменной частей. Основная часть заработной платы включает тарифную ставку или оклад с учётом </w:t>
      </w:r>
      <w:r w:rsidRPr="00840392">
        <w:lastRenderedPageBreak/>
        <w:t xml:space="preserve">районного коэффициента и надбавки за стаж работы в южных районах Иркутской области. </w:t>
      </w:r>
    </w:p>
    <w:p w:rsidR="00F37247" w:rsidRDefault="00F37247" w:rsidP="00F37247">
      <w:pPr>
        <w:shd w:val="clear" w:color="auto" w:fill="FFFFFF"/>
        <w:autoSpaceDE w:val="0"/>
        <w:autoSpaceDN w:val="0"/>
        <w:adjustRightInd w:val="0"/>
        <w:spacing w:line="288" w:lineRule="auto"/>
        <w:ind w:firstLine="567"/>
        <w:jc w:val="both"/>
      </w:pPr>
      <w:r w:rsidRPr="00840392">
        <w:t xml:space="preserve">Работникам выплачивается премия согласно премиальным Положениям </w:t>
      </w:r>
      <w:proofErr w:type="gramStart"/>
      <w:r w:rsidRPr="00840392">
        <w:t>П</w:t>
      </w:r>
      <w:proofErr w:type="gramEnd"/>
      <w:r w:rsidRPr="00840392">
        <w:t xml:space="preserve"> 308.142 «Премирование рабочих Иркутского Авиационного Завода-филиала ПАО "Корпорация "Иркут" за основные результаты работы» и П 308.103 «Премирование служащих Иркутского авиационного завода-филиала ПАО "Корпорация "Иркут" за основные результаты производственно-хозяйственной деятельности», принятым с учётом мотивированного мнения Профсоюза.»</w:t>
      </w:r>
    </w:p>
    <w:p w:rsidR="00F37247" w:rsidRDefault="00F37247" w:rsidP="00F37247">
      <w:pPr>
        <w:spacing w:line="312" w:lineRule="auto"/>
        <w:ind w:firstLine="601"/>
        <w:jc w:val="both"/>
        <w:rPr>
          <w:color w:val="000000"/>
        </w:rPr>
      </w:pPr>
      <w:proofErr w:type="gramStart"/>
      <w:r w:rsidRPr="00525DC2">
        <w:rPr>
          <w:color w:val="000000"/>
        </w:rPr>
        <w:t xml:space="preserve">6.4 Работникам </w:t>
      </w:r>
      <w:r w:rsidRPr="00512EAA">
        <w:rPr>
          <w:color w:val="000000"/>
        </w:rPr>
        <w:t>(кроме учеников, проходящих обучение в УПЦ отдела подготовки кадров)</w:t>
      </w:r>
      <w:r w:rsidRPr="00525DC2">
        <w:rPr>
          <w:color w:val="000000"/>
        </w:rPr>
        <w:t xml:space="preserve"> при соблюдении ими установленной продолжительности рабочего времени и выполнении трудовых обязанностей (норм труда), имеющим заработную плату (без учета доплат, предусмотренных законами и иными нормативными правовыми актами РФ за работу в выходные и нерабочие праздничные дни, сверхурочное, ночное время, на работах с вредными </w:t>
      </w:r>
      <w:r>
        <w:rPr>
          <w:color w:val="000000"/>
        </w:rPr>
        <w:t>и (или) опасными</w:t>
      </w:r>
      <w:r w:rsidRPr="00525DC2">
        <w:rPr>
          <w:color w:val="000000"/>
        </w:rPr>
        <w:t xml:space="preserve"> условиями труда и за</w:t>
      </w:r>
      <w:proofErr w:type="gramEnd"/>
      <w:r w:rsidRPr="00525DC2">
        <w:rPr>
          <w:color w:val="000000"/>
        </w:rPr>
        <w:t xml:space="preserve"> работу в местностях с особыми климатическими условиями, а так же </w:t>
      </w:r>
      <w:r>
        <w:rPr>
          <w:color w:val="000000"/>
        </w:rPr>
        <w:t xml:space="preserve">без </w:t>
      </w:r>
      <w:r w:rsidRPr="00525DC2">
        <w:rPr>
          <w:color w:val="000000"/>
        </w:rPr>
        <w:t>начисления средней заработной платы по оплате лист</w:t>
      </w:r>
      <w:r>
        <w:rPr>
          <w:color w:val="000000"/>
        </w:rPr>
        <w:t>ков нетрудоспособности)</w:t>
      </w:r>
      <w:r w:rsidRPr="00525DC2">
        <w:rPr>
          <w:color w:val="000000"/>
        </w:rPr>
        <w:t xml:space="preserve"> ниже прожиточного минимума трудоспособного населения Иркутской области, производится доплата до прожиточного минимума трудоспособного населения Иркутской области</w:t>
      </w:r>
      <w:r>
        <w:rPr>
          <w:color w:val="000000"/>
        </w:rPr>
        <w:t xml:space="preserve"> в соответствии с Положением </w:t>
      </w:r>
      <w:proofErr w:type="gramStart"/>
      <w:r>
        <w:rPr>
          <w:color w:val="000000"/>
        </w:rPr>
        <w:t>П</w:t>
      </w:r>
      <w:proofErr w:type="gramEnd"/>
      <w:r>
        <w:rPr>
          <w:color w:val="000000"/>
        </w:rPr>
        <w:t xml:space="preserve"> 308.215 «Доплаты до прожиточного минимума трудоспособного населения Иркутской области»</w:t>
      </w:r>
      <w:r w:rsidRPr="00525DC2">
        <w:rPr>
          <w:color w:val="000000"/>
        </w:rPr>
        <w:t>.</w:t>
      </w:r>
    </w:p>
    <w:p w:rsidR="00F37247" w:rsidRDefault="00F37247" w:rsidP="00F37247">
      <w:pPr>
        <w:spacing w:line="288" w:lineRule="auto"/>
        <w:ind w:firstLine="567"/>
        <w:jc w:val="both"/>
      </w:pPr>
      <w:r>
        <w:t>6.5. Работа в выходной или нерабочий праздничный день оплачивается не менее чем в двойном размере:</w:t>
      </w:r>
    </w:p>
    <w:p w:rsidR="00F37247" w:rsidRDefault="00F37247" w:rsidP="00F37247">
      <w:pPr>
        <w:numPr>
          <w:ilvl w:val="0"/>
          <w:numId w:val="6"/>
        </w:numPr>
        <w:spacing w:line="288" w:lineRule="auto"/>
        <w:jc w:val="both"/>
      </w:pPr>
      <w:r>
        <w:t>сдельщикам - не менее чем по двойным сдельным расценкам;</w:t>
      </w:r>
    </w:p>
    <w:p w:rsidR="00F37247" w:rsidRDefault="00F37247" w:rsidP="00F37247">
      <w:pPr>
        <w:numPr>
          <w:ilvl w:val="0"/>
          <w:numId w:val="6"/>
        </w:numPr>
        <w:spacing w:line="288" w:lineRule="auto"/>
        <w:jc w:val="both"/>
      </w:pPr>
      <w:r>
        <w:t xml:space="preserve">работникам, труд  которых оплачивается по дневным и часовым тарифным ставкам, - в размере не </w:t>
      </w:r>
      <w:proofErr w:type="gramStart"/>
      <w:r>
        <w:t>менее двойной</w:t>
      </w:r>
      <w:proofErr w:type="gramEnd"/>
      <w:r>
        <w:t xml:space="preserve"> дневной или часовой тарифной ставки;</w:t>
      </w:r>
    </w:p>
    <w:p w:rsidR="00F37247" w:rsidRDefault="00F37247" w:rsidP="00F37247">
      <w:pPr>
        <w:numPr>
          <w:ilvl w:val="0"/>
          <w:numId w:val="6"/>
        </w:numPr>
        <w:spacing w:line="288" w:lineRule="auto"/>
        <w:jc w:val="both"/>
      </w:pPr>
      <w:r>
        <w:t xml:space="preserve">работникам, получающим месячный оклад, - в размере не </w:t>
      </w:r>
      <w:proofErr w:type="gramStart"/>
      <w:r>
        <w:t>менее одинарной</w:t>
      </w:r>
      <w:proofErr w:type="gramEnd"/>
      <w:r>
        <w:t xml:space="preserve"> дневной или часовой ставки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часовой или дневной ставки сверх оклада, если работа производилась сверх месячной нормы.</w:t>
      </w:r>
    </w:p>
    <w:p w:rsidR="00F37247" w:rsidRDefault="00F37247" w:rsidP="00F37247">
      <w:pPr>
        <w:spacing w:line="288" w:lineRule="auto"/>
        <w:ind w:firstLine="567"/>
        <w:jc w:val="both"/>
      </w:pPr>
      <w:r>
        <w:t>Оплата за работу в выходные и нерабочие праздничные дни  производится в соответствии со статьёй  153 ТК РФ и инструкцией</w:t>
      </w:r>
      <w:proofErr w:type="gramStart"/>
      <w:r>
        <w:t xml:space="preserve"> И</w:t>
      </w:r>
      <w:proofErr w:type="gramEnd"/>
      <w:r>
        <w:t xml:space="preserve"> 308.153 «Организация труда и оплаты за работу, дежурства в выходные и нерабочие праздничные дни».</w:t>
      </w:r>
    </w:p>
    <w:p w:rsidR="00F37247" w:rsidRDefault="00F37247" w:rsidP="00F37247">
      <w:pPr>
        <w:spacing w:line="288" w:lineRule="auto"/>
        <w:ind w:firstLine="567"/>
        <w:jc w:val="both"/>
      </w:pPr>
      <w:r>
        <w:t>По желанию работника, работавшего в выходной или нерабочий праздничный день, ему может быть предоставлен другой день отдыха независимо от количества отработанных часов. В этом случае работа в выходной или нерабочий праздничный день оплачивается в одинарном размере, а день отдыха оплате не подлежит.</w:t>
      </w:r>
    </w:p>
    <w:p w:rsidR="00F37247" w:rsidRDefault="00F37247" w:rsidP="00F37247">
      <w:pPr>
        <w:spacing w:line="288" w:lineRule="auto"/>
        <w:ind w:firstLine="567"/>
        <w:jc w:val="both"/>
      </w:pPr>
      <w:r>
        <w:t xml:space="preserve">6.6. Работодатель вправе в целях повышения материальной заинтересованности работников в своевременном выполнении заданий по выпуску продукции при высоком качестве работ производить премирование из фонда оплаты труда согласно премиальным Положениям, принятым с учётом мнения Профсоюза. </w:t>
      </w:r>
    </w:p>
    <w:p w:rsidR="00F37247" w:rsidRDefault="00F37247" w:rsidP="00F37247">
      <w:pPr>
        <w:spacing w:line="288" w:lineRule="auto"/>
        <w:ind w:firstLine="567"/>
        <w:jc w:val="both"/>
      </w:pPr>
      <w:r>
        <w:t xml:space="preserve">6.7. Работнику может </w:t>
      </w:r>
      <w:r w:rsidRPr="00512EAA">
        <w:t>не начисляться</w:t>
      </w:r>
      <w:r>
        <w:t xml:space="preserve"> премия полностью или частично в следующих случаях:</w:t>
      </w:r>
    </w:p>
    <w:p w:rsidR="00F37247" w:rsidRDefault="00F37247" w:rsidP="00F37247">
      <w:pPr>
        <w:spacing w:line="288" w:lineRule="auto"/>
        <w:ind w:firstLine="567"/>
        <w:jc w:val="both"/>
      </w:pPr>
      <w:r>
        <w:t>6.7.1. За невыполнение показателей, установленных действующими премиальными положениями;</w:t>
      </w:r>
    </w:p>
    <w:p w:rsidR="00F37247" w:rsidRDefault="00F37247" w:rsidP="00F37247">
      <w:pPr>
        <w:spacing w:line="288" w:lineRule="auto"/>
        <w:ind w:firstLine="567"/>
        <w:jc w:val="both"/>
      </w:pPr>
      <w:r>
        <w:t>6.7.2.  За допущенный в работе брак;</w:t>
      </w:r>
    </w:p>
    <w:p w:rsidR="00F37247" w:rsidRDefault="00F37247" w:rsidP="00F37247">
      <w:pPr>
        <w:spacing w:line="288" w:lineRule="auto"/>
        <w:ind w:firstLine="567"/>
        <w:jc w:val="both"/>
      </w:pPr>
      <w:r>
        <w:lastRenderedPageBreak/>
        <w:t>6.7.3. За нарушение трудовой дисциплины и трудовых обязанностей;</w:t>
      </w:r>
    </w:p>
    <w:p w:rsidR="00F37247" w:rsidRDefault="00F37247" w:rsidP="00F37247">
      <w:pPr>
        <w:spacing w:line="288" w:lineRule="auto"/>
        <w:ind w:firstLine="567"/>
        <w:jc w:val="both"/>
      </w:pPr>
      <w:r>
        <w:t>6.7.4. За нарушение требований охраны труда и пожарной безопасности;</w:t>
      </w:r>
    </w:p>
    <w:p w:rsidR="00F37247" w:rsidRDefault="00F37247" w:rsidP="00F37247">
      <w:pPr>
        <w:spacing w:line="288" w:lineRule="auto"/>
        <w:ind w:firstLine="567"/>
        <w:jc w:val="both"/>
      </w:pPr>
      <w:r>
        <w:t>6.7.5. За совершение аварии по вине работника.</w:t>
      </w:r>
    </w:p>
    <w:p w:rsidR="00F37247" w:rsidRDefault="00F37247" w:rsidP="00F37247">
      <w:pPr>
        <w:spacing w:line="288" w:lineRule="auto"/>
        <w:ind w:firstLine="567"/>
        <w:jc w:val="both"/>
      </w:pPr>
      <w:r>
        <w:t>Данный перечень считается исчерпывающим.</w:t>
      </w:r>
    </w:p>
    <w:p w:rsidR="00F37247" w:rsidRPr="00512EAA" w:rsidRDefault="00F37247" w:rsidP="00F37247">
      <w:pPr>
        <w:spacing w:line="288" w:lineRule="auto"/>
        <w:ind w:firstLine="567"/>
        <w:jc w:val="both"/>
      </w:pPr>
      <w:r>
        <w:t xml:space="preserve">6.8. С целью материального стимулирования и для закрепления квалифицированных кадров ежемесячно </w:t>
      </w:r>
      <w:r>
        <w:rPr>
          <w:bCs/>
        </w:rPr>
        <w:t>р</w:t>
      </w:r>
      <w:r w:rsidRPr="00B00356">
        <w:rPr>
          <w:bCs/>
        </w:rPr>
        <w:t xml:space="preserve">аботникам </w:t>
      </w:r>
      <w:r>
        <w:rPr>
          <w:bCs/>
        </w:rPr>
        <w:t xml:space="preserve">организации </w:t>
      </w:r>
      <w:r w:rsidRPr="00B00356">
        <w:rPr>
          <w:bCs/>
        </w:rPr>
        <w:t xml:space="preserve">выплачивается </w:t>
      </w:r>
      <w:r w:rsidRPr="00362D8C">
        <w:rPr>
          <w:bCs/>
        </w:rPr>
        <w:t>вознаграждение</w:t>
      </w:r>
      <w:r w:rsidRPr="00402572">
        <w:rPr>
          <w:bCs/>
          <w:i/>
        </w:rPr>
        <w:t xml:space="preserve"> </w:t>
      </w:r>
      <w:r w:rsidRPr="00241322">
        <w:rPr>
          <w:bCs/>
        </w:rPr>
        <w:t>за</w:t>
      </w:r>
      <w:r w:rsidRPr="00402572">
        <w:rPr>
          <w:bCs/>
          <w:i/>
        </w:rPr>
        <w:t xml:space="preserve"> </w:t>
      </w:r>
      <w:r w:rsidRPr="00512EAA">
        <w:rPr>
          <w:bCs/>
        </w:rPr>
        <w:t xml:space="preserve">непрерывный стаж работы (за выслугу лет) </w:t>
      </w:r>
      <w:r>
        <w:rPr>
          <w:bCs/>
        </w:rPr>
        <w:t>в соответствии</w:t>
      </w:r>
      <w:r w:rsidRPr="00512EAA">
        <w:rPr>
          <w:bCs/>
        </w:rPr>
        <w:t xml:space="preserve"> </w:t>
      </w:r>
      <w:r>
        <w:rPr>
          <w:bCs/>
        </w:rPr>
        <w:t xml:space="preserve">с </w:t>
      </w:r>
      <w:r w:rsidRPr="00512EAA">
        <w:rPr>
          <w:bCs/>
        </w:rPr>
        <w:t>Положени</w:t>
      </w:r>
      <w:r>
        <w:rPr>
          <w:bCs/>
        </w:rPr>
        <w:t>ем</w:t>
      </w:r>
      <w:r w:rsidRPr="00512EAA">
        <w:rPr>
          <w:bCs/>
        </w:rPr>
        <w:t xml:space="preserve"> </w:t>
      </w:r>
      <w:proofErr w:type="gramStart"/>
      <w:r w:rsidRPr="00512EAA">
        <w:rPr>
          <w:bCs/>
        </w:rPr>
        <w:t>П</w:t>
      </w:r>
      <w:proofErr w:type="gramEnd"/>
      <w:r w:rsidRPr="00512EAA">
        <w:rPr>
          <w:bCs/>
        </w:rPr>
        <w:t xml:space="preserve"> 308.320 </w:t>
      </w:r>
      <w:r w:rsidRPr="00512EAA">
        <w:t xml:space="preserve">«Вознаграждение работников Иркутского авиационного завода – филиала </w:t>
      </w:r>
      <w:r>
        <w:t>П</w:t>
      </w:r>
      <w:r w:rsidRPr="00512EAA">
        <w:t>АО «Корпорация «Иркут» за выслугу лет. Порядок начисления и выплаты».</w:t>
      </w:r>
    </w:p>
    <w:p w:rsidR="00F37247" w:rsidRDefault="00F37247" w:rsidP="00F37247">
      <w:pPr>
        <w:spacing w:line="288" w:lineRule="auto"/>
        <w:ind w:firstLine="567"/>
        <w:jc w:val="both"/>
      </w:pPr>
      <w:r w:rsidRPr="00E514C5">
        <w:t>6</w:t>
      </w:r>
      <w:r>
        <w:t>.9.</w:t>
      </w:r>
      <w:r w:rsidRPr="00E514C5">
        <w:t xml:space="preserve"> </w:t>
      </w:r>
      <w:r>
        <w:t xml:space="preserve">Работникам начисляется районный коэффициент, установленный в г. Иркутске в размере 30% на весь заработок, включая тариф (оклад), премии, стимулирующие и компенсационные выплаты, в соответствии с постановлением главы Администрации Иркутской области от 28.01.1993 г. № 9 «О выравнивании районного коэффициента к заработной плате на территории Иркутской области» и Положением </w:t>
      </w:r>
      <w:proofErr w:type="gramStart"/>
      <w:r>
        <w:t>П</w:t>
      </w:r>
      <w:proofErr w:type="gramEnd"/>
      <w:r>
        <w:t xml:space="preserve"> 308.393 «Оплата труда на ИАЗ – филиале ОАО «Корпорация «Иркут».</w:t>
      </w:r>
    </w:p>
    <w:p w:rsidR="00F37247" w:rsidRDefault="00F37247" w:rsidP="00F37247">
      <w:pPr>
        <w:spacing w:line="288" w:lineRule="auto"/>
        <w:ind w:firstLine="567"/>
        <w:jc w:val="both"/>
      </w:pPr>
      <w:r>
        <w:t>6.10. Работникам начисляется надбавка за стаж работы в южных районах Иркутской области в размере 30% на весь заработок, включая тариф (оклад), премии, стимулирующие и компенсационные выплаты, в следующем порядке:</w:t>
      </w:r>
    </w:p>
    <w:p w:rsidR="00F37247" w:rsidRDefault="00F37247" w:rsidP="00F37247">
      <w:pPr>
        <w:numPr>
          <w:ilvl w:val="0"/>
          <w:numId w:val="24"/>
        </w:numPr>
        <w:spacing w:line="288" w:lineRule="auto"/>
        <w:ind w:left="851" w:hanging="284"/>
        <w:jc w:val="both"/>
      </w:pPr>
      <w:r>
        <w:t>по 10% по истечении первого года работы, с увеличением на 10% за каждые последующие два года работы, но не более 30%;</w:t>
      </w:r>
    </w:p>
    <w:p w:rsidR="00F37247" w:rsidRDefault="00F37247" w:rsidP="00F37247">
      <w:pPr>
        <w:numPr>
          <w:ilvl w:val="0"/>
          <w:numId w:val="24"/>
        </w:numPr>
        <w:spacing w:line="288" w:lineRule="auto"/>
        <w:ind w:left="851" w:hanging="284"/>
        <w:jc w:val="both"/>
      </w:pPr>
      <w:r>
        <w:t xml:space="preserve"> лицам в возрасте до 30 лет, проживающим не менее одного года в южных районах Иркутской области и вступившим в трудовые отношения, устанавливается в размере 10% за каждые шесть месяцев работы, но не более чем 30%.</w:t>
      </w:r>
    </w:p>
    <w:p w:rsidR="00F37247" w:rsidRDefault="00F37247" w:rsidP="00F37247">
      <w:pPr>
        <w:spacing w:line="288" w:lineRule="auto"/>
        <w:ind w:firstLine="567"/>
        <w:jc w:val="both"/>
      </w:pPr>
      <w:r>
        <w:t xml:space="preserve">Данная надбавка начисляется в соответствии с Постановлением Совмина СССР, ВЦСПС от 24.09.1989 № 794 «О введении надбавок к заработной плате рабочих и служащих предприятий, учреждений и организаций, расположенных в южных районах Иркутской области и Красноярского края» и положением </w:t>
      </w:r>
      <w:proofErr w:type="gramStart"/>
      <w:r>
        <w:t>П</w:t>
      </w:r>
      <w:proofErr w:type="gramEnd"/>
      <w:r>
        <w:t xml:space="preserve"> 308.393 «Оплата труда на ИАЗ – филиале ОАО «Корпорация «Иркут».</w:t>
      </w:r>
    </w:p>
    <w:p w:rsidR="00F37247" w:rsidRPr="00402572" w:rsidRDefault="00F37247" w:rsidP="00F37247">
      <w:pPr>
        <w:spacing w:line="288" w:lineRule="auto"/>
        <w:ind w:firstLine="567"/>
        <w:jc w:val="both"/>
        <w:rPr>
          <w:i/>
        </w:rPr>
      </w:pPr>
      <w:r>
        <w:t xml:space="preserve">6.11. </w:t>
      </w:r>
      <w:r w:rsidRPr="00E514C5">
        <w:t xml:space="preserve">Работникам выплачивается </w:t>
      </w:r>
      <w:r>
        <w:t xml:space="preserve">единовременное вознаграждение </w:t>
      </w:r>
      <w:r w:rsidRPr="00E514C5">
        <w:t>по итогам работы за год согласно Положению</w:t>
      </w:r>
      <w:r>
        <w:t xml:space="preserve"> </w:t>
      </w:r>
      <w:proofErr w:type="gramStart"/>
      <w:r w:rsidRPr="00512EAA">
        <w:rPr>
          <w:bCs/>
        </w:rPr>
        <w:t>П</w:t>
      </w:r>
      <w:proofErr w:type="gramEnd"/>
      <w:r w:rsidRPr="00512EAA">
        <w:rPr>
          <w:bCs/>
        </w:rPr>
        <w:t xml:space="preserve"> 308.129 </w:t>
      </w:r>
      <w:r w:rsidRPr="00512EAA">
        <w:t xml:space="preserve">«Вознаграждение работников ИАЗ – филиала </w:t>
      </w:r>
      <w:r>
        <w:t>П</w:t>
      </w:r>
      <w:r w:rsidRPr="00512EAA">
        <w:t>АО «Корпорация «Иркут»</w:t>
      </w:r>
      <w:r>
        <w:t xml:space="preserve"> </w:t>
      </w:r>
      <w:r w:rsidRPr="00512EAA">
        <w:t>за общие результаты производственно-хозяйственной деятельности по итогам за год».</w:t>
      </w:r>
      <w:r w:rsidRPr="00402572">
        <w:rPr>
          <w:i/>
        </w:rPr>
        <w:t xml:space="preserve"> </w:t>
      </w:r>
    </w:p>
    <w:p w:rsidR="00F37247" w:rsidRDefault="00F37247" w:rsidP="00F37247">
      <w:pPr>
        <w:spacing w:line="288" w:lineRule="auto"/>
        <w:ind w:firstLine="567"/>
        <w:jc w:val="both"/>
      </w:pPr>
      <w:r w:rsidRPr="00E31C72">
        <w:t>6.12.</w:t>
      </w:r>
      <w:r w:rsidRPr="00E57E11">
        <w:t xml:space="preserve"> </w:t>
      </w:r>
      <w:r>
        <w:t>При выполнении работ различной квалификации труд рабочих-повременщиков и служащих оплачивается по работе более высокой квалификации.</w:t>
      </w:r>
    </w:p>
    <w:p w:rsidR="00F37247" w:rsidRDefault="00F37247" w:rsidP="00F37247">
      <w:pPr>
        <w:spacing w:line="288" w:lineRule="auto"/>
        <w:ind w:firstLine="567"/>
        <w:jc w:val="both"/>
      </w:pPr>
      <w:r>
        <w:t>При выполнении работником со сдельной оплатой труда работ различной квалификации его труд оплачивается по расценкам выполняемой работы.</w:t>
      </w:r>
    </w:p>
    <w:p w:rsidR="00F37247" w:rsidRPr="00512EAA" w:rsidRDefault="00F37247" w:rsidP="00F37247">
      <w:pPr>
        <w:spacing w:line="288" w:lineRule="auto"/>
        <w:ind w:firstLine="567"/>
        <w:jc w:val="both"/>
      </w:pPr>
      <w:r w:rsidRPr="00B00356">
        <w:t xml:space="preserve">В случаях, когда с учетом характера производства </w:t>
      </w:r>
      <w:r>
        <w:t>р</w:t>
      </w:r>
      <w:r w:rsidRPr="00B00356">
        <w:t xml:space="preserve">аботникам со сдельной формой оплаты труда поручается выполнение работ, тарифицируемых ниже присвоенных им разрядов, работодатель обязан выплатить им межразрядную разницу </w:t>
      </w:r>
      <w:r w:rsidRPr="00512EAA">
        <w:t>(ст.150 ТК РФ).</w:t>
      </w:r>
      <w:r>
        <w:t xml:space="preserve"> Порядок оплаты межразрядной разницы приведён в Положении </w:t>
      </w:r>
      <w:proofErr w:type="gramStart"/>
      <w:r>
        <w:t>П</w:t>
      </w:r>
      <w:proofErr w:type="gramEnd"/>
      <w:r>
        <w:t xml:space="preserve"> 308.081 «Оплата межразрядной разницы. Порядок расчёта, планирования и учёта».</w:t>
      </w:r>
    </w:p>
    <w:p w:rsidR="00F37247" w:rsidRPr="00512EAA" w:rsidRDefault="00F37247" w:rsidP="00F37247">
      <w:pPr>
        <w:spacing w:line="288" w:lineRule="auto"/>
        <w:ind w:firstLine="567"/>
        <w:jc w:val="both"/>
      </w:pPr>
      <w:r w:rsidRPr="00376931">
        <w:t>На период освоения нового производства (новой техники) оплата труда производится в соответствии с действующими локальными нормативными актами организации и Трудовым Кодексом РФ</w:t>
      </w:r>
      <w:r>
        <w:t xml:space="preserve"> </w:t>
      </w:r>
      <w:r w:rsidRPr="00512EAA">
        <w:t>согласно Положению</w:t>
      </w:r>
      <w:r>
        <w:t xml:space="preserve"> </w:t>
      </w:r>
      <w:proofErr w:type="gramStart"/>
      <w:r>
        <w:t>П</w:t>
      </w:r>
      <w:proofErr w:type="gramEnd"/>
      <w:r>
        <w:t xml:space="preserve"> 308.115</w:t>
      </w:r>
      <w:r w:rsidRPr="00512EAA">
        <w:t>.</w:t>
      </w:r>
    </w:p>
    <w:p w:rsidR="00F37247" w:rsidRDefault="00F37247" w:rsidP="00F37247">
      <w:pPr>
        <w:spacing w:before="40" w:line="288" w:lineRule="auto"/>
        <w:ind w:firstLine="567"/>
        <w:jc w:val="both"/>
      </w:pPr>
      <w:r>
        <w:lastRenderedPageBreak/>
        <w:t>6.13.  За работу с вредными и (или) опасными условиями труда работникам устанавливается на основании аттестации рабочих мест или специальной оценки условий труда доплата от 4% до 24% тарифной ставки, оклада.</w:t>
      </w:r>
    </w:p>
    <w:p w:rsidR="00F37247" w:rsidRDefault="00F37247" w:rsidP="00F37247">
      <w:pPr>
        <w:spacing w:line="288" w:lineRule="auto"/>
        <w:ind w:firstLine="567"/>
        <w:jc w:val="both"/>
        <w:rPr>
          <w:sz w:val="28"/>
        </w:rPr>
      </w:pPr>
      <w:r>
        <w:t>6.14. Работникам, которым не установлены доплаты за вредные условия труда, в случае выполнения временной работы на участках с вредными условиями труда (но не менее 50% продолжительности рабочего дня) производится соответствующая доплата за фактически отработанное время</w:t>
      </w:r>
      <w:r>
        <w:rPr>
          <w:sz w:val="28"/>
        </w:rPr>
        <w:t xml:space="preserve">. </w:t>
      </w:r>
    </w:p>
    <w:p w:rsidR="00F37247" w:rsidRPr="004E2737" w:rsidRDefault="00F37247" w:rsidP="00F37247">
      <w:pPr>
        <w:tabs>
          <w:tab w:val="left" w:pos="840"/>
          <w:tab w:val="left" w:pos="1080"/>
        </w:tabs>
        <w:spacing w:line="312" w:lineRule="auto"/>
        <w:ind w:right="-108" w:firstLine="839"/>
        <w:jc w:val="both"/>
        <w:rPr>
          <w:bCs/>
        </w:rPr>
      </w:pPr>
      <w:r>
        <w:t>6.15.</w:t>
      </w:r>
      <w:r>
        <w:rPr>
          <w:sz w:val="28"/>
        </w:rPr>
        <w:t xml:space="preserve"> </w:t>
      </w:r>
      <w:r w:rsidRPr="004E2737">
        <w:rPr>
          <w:bCs/>
        </w:rPr>
        <w:t xml:space="preserve">Сверхурочная работа оплачивается: </w:t>
      </w:r>
    </w:p>
    <w:p w:rsidR="00F37247" w:rsidRPr="00512EAA" w:rsidRDefault="00F37247" w:rsidP="00F37247">
      <w:pPr>
        <w:tabs>
          <w:tab w:val="left" w:pos="840"/>
          <w:tab w:val="left" w:pos="1080"/>
        </w:tabs>
        <w:spacing w:line="312" w:lineRule="auto"/>
        <w:ind w:right="38" w:firstLine="839"/>
        <w:jc w:val="both"/>
        <w:rPr>
          <w:bCs/>
        </w:rPr>
      </w:pPr>
      <w:proofErr w:type="gramStart"/>
      <w:r w:rsidRPr="00512EAA">
        <w:rPr>
          <w:bCs/>
        </w:rPr>
        <w:t>а) рабочим-сдельщикам – основная часть за фактически выполненный объем работы по первичной документации (нарядам),  дополнительная часть – за фактически отработанное время по присвоенному разряду рабочего за первые два часа работы в размере 50% от тарифной ставки рабочего по присвоенному разряду, за последующие часы работы – в размере 100% от тарифной ставки рабочего по присвоенному разряду;</w:t>
      </w:r>
      <w:proofErr w:type="gramEnd"/>
    </w:p>
    <w:p w:rsidR="00F37247" w:rsidRPr="004E2737" w:rsidRDefault="00F37247" w:rsidP="00F37247">
      <w:pPr>
        <w:tabs>
          <w:tab w:val="left" w:pos="840"/>
          <w:tab w:val="left" w:pos="1080"/>
        </w:tabs>
        <w:spacing w:line="288" w:lineRule="auto"/>
        <w:ind w:right="38" w:firstLine="839"/>
        <w:jc w:val="both"/>
        <w:rPr>
          <w:bCs/>
        </w:rPr>
      </w:pPr>
      <w:r w:rsidRPr="00512EAA">
        <w:rPr>
          <w:bCs/>
        </w:rPr>
        <w:t>б) рабочим-повременщикам – за фактически отработанное время по присвоенному разряду</w:t>
      </w:r>
      <w:r w:rsidRPr="00402572">
        <w:rPr>
          <w:bCs/>
          <w:i/>
        </w:rPr>
        <w:t xml:space="preserve"> </w:t>
      </w:r>
      <w:r w:rsidRPr="004E2737">
        <w:rPr>
          <w:bCs/>
        </w:rPr>
        <w:t>– за первые два часа работы в полуторном размере, за последующие часы – в двойном размере.</w:t>
      </w:r>
    </w:p>
    <w:p w:rsidR="00F37247" w:rsidRDefault="00F37247" w:rsidP="00F37247">
      <w:pPr>
        <w:spacing w:line="288" w:lineRule="auto"/>
        <w:ind w:firstLine="567"/>
        <w:jc w:val="both"/>
        <w:rPr>
          <w:bCs/>
        </w:rPr>
      </w:pPr>
      <w:r>
        <w:rPr>
          <w:bCs/>
        </w:rPr>
        <w:t xml:space="preserve">Оплата за сверхурочную работу производится в соответствии со статьёй 152 Трудового кодекса РФ и Положением </w:t>
      </w:r>
      <w:proofErr w:type="gramStart"/>
      <w:r>
        <w:rPr>
          <w:bCs/>
        </w:rPr>
        <w:t>П</w:t>
      </w:r>
      <w:proofErr w:type="gramEnd"/>
      <w:r>
        <w:rPr>
          <w:bCs/>
        </w:rPr>
        <w:t xml:space="preserve"> 308.139 «Порядок организации, оформления, учёта и оплаты труда за сверхурочную работу на ИАЗ – филиале ПАО «Корпорация «Иркут».</w:t>
      </w:r>
    </w:p>
    <w:p w:rsidR="00F37247" w:rsidRDefault="00F37247" w:rsidP="00F37247">
      <w:pPr>
        <w:spacing w:line="288" w:lineRule="auto"/>
        <w:ind w:firstLine="567"/>
        <w:jc w:val="both"/>
        <w:rPr>
          <w:bCs/>
        </w:rPr>
      </w:pPr>
      <w:r w:rsidRPr="004E2737">
        <w:rPr>
          <w:bCs/>
        </w:rPr>
        <w:t xml:space="preserve">По желанию </w:t>
      </w:r>
      <w:r>
        <w:rPr>
          <w:bCs/>
        </w:rPr>
        <w:t>р</w:t>
      </w:r>
      <w:r w:rsidRPr="004E2737">
        <w:rPr>
          <w:bCs/>
        </w:rPr>
        <w:t>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 (ст.152 Трудового кодекса РФ)</w:t>
      </w:r>
      <w:r>
        <w:rPr>
          <w:bCs/>
        </w:rPr>
        <w:t>.</w:t>
      </w:r>
    </w:p>
    <w:p w:rsidR="00F37247" w:rsidRDefault="00F37247" w:rsidP="00F37247">
      <w:pPr>
        <w:spacing w:line="288" w:lineRule="auto"/>
        <w:ind w:firstLine="567"/>
        <w:jc w:val="both"/>
      </w:pPr>
      <w:r>
        <w:t xml:space="preserve">6.16. Работодатель производит доплаты </w:t>
      </w:r>
      <w:r w:rsidRPr="00512EAA">
        <w:t>и надбавки:</w:t>
      </w:r>
    </w:p>
    <w:p w:rsidR="00F37247" w:rsidRPr="006A07D0" w:rsidRDefault="00F37247" w:rsidP="00F37247">
      <w:pPr>
        <w:spacing w:line="288" w:lineRule="auto"/>
        <w:ind w:firstLine="539"/>
        <w:jc w:val="both"/>
      </w:pPr>
      <w:r w:rsidRPr="006A07D0">
        <w:t xml:space="preserve">а) за работу в ночное время, в том числе и сверхурочную, если она производится в ночное время, - 40% часовой тарифной ставки за каждый час работы; </w:t>
      </w:r>
    </w:p>
    <w:p w:rsidR="00F37247" w:rsidRPr="00512EAA" w:rsidRDefault="00F37247" w:rsidP="00F37247">
      <w:pPr>
        <w:tabs>
          <w:tab w:val="left" w:pos="420"/>
          <w:tab w:val="left" w:pos="720"/>
        </w:tabs>
        <w:spacing w:line="288" w:lineRule="auto"/>
        <w:ind w:right="40" w:firstLine="601"/>
        <w:jc w:val="both"/>
        <w:rPr>
          <w:bCs/>
        </w:rPr>
      </w:pPr>
      <w:r w:rsidRPr="006718F2">
        <w:rPr>
          <w:bCs/>
        </w:rPr>
        <w:t>б) за совмещение профессий (должностей), расширение зон обслуживания, увеличени</w:t>
      </w:r>
      <w:r>
        <w:rPr>
          <w:bCs/>
        </w:rPr>
        <w:t>е</w:t>
      </w:r>
      <w:r w:rsidRPr="006718F2">
        <w:rPr>
          <w:bCs/>
        </w:rPr>
        <w:t xml:space="preserve"> объема работы или исполнение обязанностей временного отсутствующего </w:t>
      </w:r>
      <w:r>
        <w:rPr>
          <w:bCs/>
        </w:rPr>
        <w:t>р</w:t>
      </w:r>
      <w:r w:rsidRPr="006718F2">
        <w:rPr>
          <w:bCs/>
        </w:rPr>
        <w:t>аботника</w:t>
      </w:r>
      <w:r>
        <w:rPr>
          <w:bCs/>
        </w:rPr>
        <w:t xml:space="preserve"> без освобождения от работы, определённой трудовым договором, -</w:t>
      </w:r>
      <w:r w:rsidRPr="006718F2">
        <w:rPr>
          <w:bCs/>
        </w:rPr>
        <w:t xml:space="preserve">  по соглашению между Работодателем и </w:t>
      </w:r>
      <w:r>
        <w:rPr>
          <w:bCs/>
        </w:rPr>
        <w:t>р</w:t>
      </w:r>
      <w:r w:rsidRPr="006718F2">
        <w:rPr>
          <w:bCs/>
        </w:rPr>
        <w:t xml:space="preserve">аботником (статья 151 ТК РФ, </w:t>
      </w:r>
      <w:proofErr w:type="gramStart"/>
      <w:r w:rsidRPr="00512EAA">
        <w:rPr>
          <w:bCs/>
        </w:rPr>
        <w:t>П</w:t>
      </w:r>
      <w:proofErr w:type="gramEnd"/>
      <w:r w:rsidRPr="00512EAA">
        <w:rPr>
          <w:bCs/>
        </w:rPr>
        <w:t xml:space="preserve"> 308.388 «Оплата труда. </w:t>
      </w:r>
      <w:proofErr w:type="gramStart"/>
      <w:r w:rsidRPr="00512EAA">
        <w:rPr>
          <w:bCs/>
        </w:rPr>
        <w:t>Порядок оформления оплаты труда при выполнении дополнительных работ в течение установленной продолжительности рабочего дня  (смены), совместительстве и временном переводе»);</w:t>
      </w:r>
      <w:proofErr w:type="gramEnd"/>
    </w:p>
    <w:p w:rsidR="00F37247" w:rsidRPr="006A07D0" w:rsidRDefault="00F37247" w:rsidP="00F37247">
      <w:pPr>
        <w:spacing w:line="288" w:lineRule="auto"/>
        <w:ind w:firstLine="567"/>
        <w:jc w:val="both"/>
      </w:pPr>
      <w:r w:rsidRPr="006A07D0">
        <w:t>в) при временных переводах, осуществляемых в соответствии с частями 2 и 3 ст.72.2</w:t>
      </w:r>
      <w:r w:rsidRPr="006A07D0">
        <w:rPr>
          <w:vertAlign w:val="superscript"/>
        </w:rPr>
        <w:t xml:space="preserve"> </w:t>
      </w:r>
      <w:r w:rsidRPr="006A07D0">
        <w:t xml:space="preserve"> </w:t>
      </w:r>
      <w:r w:rsidR="00F352EB">
        <w:t xml:space="preserve"> ТК РФ </w:t>
      </w:r>
      <w:r w:rsidRPr="006A07D0">
        <w:t xml:space="preserve">без согласия </w:t>
      </w:r>
      <w:r>
        <w:t>р</w:t>
      </w:r>
      <w:r w:rsidRPr="006A07D0">
        <w:t xml:space="preserve">аботника, оплата труда производится по выполняемой работе, но не ниже среднего заработка по прежней работе; </w:t>
      </w:r>
    </w:p>
    <w:p w:rsidR="00F37247" w:rsidRPr="006A07D0" w:rsidRDefault="00F37247" w:rsidP="00F37247">
      <w:pPr>
        <w:spacing w:line="288" w:lineRule="auto"/>
        <w:ind w:firstLine="567"/>
        <w:jc w:val="both"/>
      </w:pPr>
      <w:r w:rsidRPr="006A07D0">
        <w:t xml:space="preserve">г) </w:t>
      </w:r>
      <w:r>
        <w:t>работающим женщинам, имеющим детей в возрасте до полутора лет, предоставляются помимо перерыва для отдыха и питания дополнительные</w:t>
      </w:r>
      <w:r w:rsidRPr="006A07D0">
        <w:t xml:space="preserve"> </w:t>
      </w:r>
      <w:r>
        <w:t xml:space="preserve">перерывы </w:t>
      </w:r>
      <w:r w:rsidRPr="006A07D0">
        <w:t xml:space="preserve">для кормления ребёнка </w:t>
      </w:r>
      <w:r>
        <w:t>(детей) не реже чем через каждые три часа продолжительностью не менее 30 минут каждый. Перерывы для кормления ребёнка (детей) включаются в рабочее время и подлежат</w:t>
      </w:r>
      <w:r w:rsidRPr="006A07D0">
        <w:t xml:space="preserve"> опла</w:t>
      </w:r>
      <w:r>
        <w:t>те в размере</w:t>
      </w:r>
      <w:r w:rsidRPr="006A07D0">
        <w:t xml:space="preserve"> средне</w:t>
      </w:r>
      <w:r>
        <w:t>го</w:t>
      </w:r>
      <w:r w:rsidRPr="006A07D0">
        <w:t xml:space="preserve"> заработк</w:t>
      </w:r>
      <w:r>
        <w:t>а</w:t>
      </w:r>
      <w:r w:rsidRPr="006A07D0">
        <w:t>;</w:t>
      </w:r>
    </w:p>
    <w:p w:rsidR="00F37247" w:rsidRPr="006A07D0" w:rsidRDefault="00F37247" w:rsidP="00F37247">
      <w:pPr>
        <w:spacing w:line="288" w:lineRule="auto"/>
        <w:ind w:firstLine="567"/>
        <w:jc w:val="both"/>
      </w:pPr>
      <w:r w:rsidRPr="006A07D0">
        <w:t>д) рабочим, имеющим личное клеймо приёмки готовой  продукции - 5% часовой тарифной ставки за каждый час работы;</w:t>
      </w:r>
    </w:p>
    <w:p w:rsidR="00F37247" w:rsidRPr="006A07D0" w:rsidRDefault="00F37247" w:rsidP="00F37247">
      <w:pPr>
        <w:spacing w:line="288" w:lineRule="auto"/>
        <w:ind w:firstLine="567"/>
        <w:jc w:val="both"/>
      </w:pPr>
      <w:r w:rsidRPr="006A07D0">
        <w:lastRenderedPageBreak/>
        <w:t xml:space="preserve">е) за профессиональное мастерство - надбавка к тарифным ставкам для рабочих </w:t>
      </w:r>
      <w:r>
        <w:t xml:space="preserve">     </w:t>
      </w:r>
      <w:r w:rsidRPr="006A07D0">
        <w:rPr>
          <w:lang w:val="en-US"/>
        </w:rPr>
        <w:t>III</w:t>
      </w:r>
      <w:r w:rsidRPr="006A07D0">
        <w:t xml:space="preserve"> разряда - до 12%, </w:t>
      </w:r>
      <w:r w:rsidRPr="006A07D0">
        <w:rPr>
          <w:lang w:val="en-US"/>
        </w:rPr>
        <w:t>IV</w:t>
      </w:r>
      <w:r w:rsidRPr="006A07D0">
        <w:t xml:space="preserve"> разряда - до 16%, </w:t>
      </w:r>
      <w:r w:rsidRPr="006A07D0">
        <w:rPr>
          <w:lang w:val="en-US"/>
        </w:rPr>
        <w:t>V</w:t>
      </w:r>
      <w:r w:rsidRPr="006A07D0">
        <w:t xml:space="preserve"> разряда - до  20%, </w:t>
      </w:r>
      <w:r w:rsidRPr="006A07D0">
        <w:rPr>
          <w:lang w:val="en-US"/>
        </w:rPr>
        <w:t>VI</w:t>
      </w:r>
      <w:r w:rsidRPr="006A07D0">
        <w:t xml:space="preserve"> разряда - до 24% </w:t>
      </w:r>
      <w:r>
        <w:t xml:space="preserve">(Положение </w:t>
      </w:r>
      <w:proofErr w:type="gramStart"/>
      <w:r>
        <w:t>П</w:t>
      </w:r>
      <w:proofErr w:type="gramEnd"/>
      <w:r>
        <w:t xml:space="preserve"> 308.120-2003</w:t>
      </w:r>
      <w:r w:rsidRPr="006A07D0">
        <w:t>);</w:t>
      </w:r>
    </w:p>
    <w:p w:rsidR="00F37247" w:rsidRPr="00193207" w:rsidRDefault="00F37247" w:rsidP="00F37247">
      <w:pPr>
        <w:spacing w:line="288" w:lineRule="auto"/>
        <w:ind w:firstLine="567"/>
        <w:jc w:val="both"/>
      </w:pPr>
      <w:r w:rsidRPr="00193207">
        <w:t xml:space="preserve">ж) </w:t>
      </w:r>
      <w:r w:rsidRPr="00193207">
        <w:rPr>
          <w:bCs/>
        </w:rPr>
        <w:t xml:space="preserve">мастерам за классность в соответствии с положением </w:t>
      </w:r>
      <w:proofErr w:type="gramStart"/>
      <w:r w:rsidRPr="00193207">
        <w:rPr>
          <w:bCs/>
        </w:rPr>
        <w:t>П</w:t>
      </w:r>
      <w:proofErr w:type="gramEnd"/>
      <w:r w:rsidRPr="00193207">
        <w:rPr>
          <w:bCs/>
        </w:rPr>
        <w:t xml:space="preserve"> 308.105 «Порядок присвоения званий «мастер I класса» и «мастер II класса» мастерам, старшим мастерам и званий «контрольный мастер I класса» и «контрольный мастер II класса» контрольным мастерам, старшим контрольным мастерам»</w:t>
      </w:r>
      <w:r w:rsidRPr="00193207">
        <w:t>;</w:t>
      </w:r>
    </w:p>
    <w:p w:rsidR="00F37247" w:rsidRPr="006A07D0" w:rsidRDefault="00F37247" w:rsidP="00F37247">
      <w:pPr>
        <w:spacing w:line="288" w:lineRule="auto"/>
        <w:ind w:firstLine="567"/>
        <w:jc w:val="both"/>
      </w:pPr>
      <w:r>
        <w:t>з</w:t>
      </w:r>
      <w:r w:rsidRPr="006A07D0">
        <w:t>)  бригадирам - за руководство бригадами в зависимости от количества членов бригады в процентах от тарифной ставки (оклада) бригадира в следующих размерах:</w:t>
      </w:r>
    </w:p>
    <w:p w:rsidR="00F37247" w:rsidRPr="006A07D0" w:rsidRDefault="00F37247" w:rsidP="00F37247">
      <w:pPr>
        <w:spacing w:line="288" w:lineRule="auto"/>
        <w:ind w:firstLine="567"/>
        <w:jc w:val="both"/>
      </w:pPr>
      <w:r w:rsidRPr="006A07D0">
        <w:t>при численности бригады от 5 до 10 человек - 10%, от 1</w:t>
      </w:r>
      <w:r>
        <w:t>1</w:t>
      </w:r>
      <w:r w:rsidRPr="006A07D0">
        <w:t xml:space="preserve"> до 15 человек - 15%, свыше </w:t>
      </w:r>
      <w:r>
        <w:t xml:space="preserve"> </w:t>
      </w:r>
      <w:r w:rsidRPr="006A07D0">
        <w:t>15 человек - 20%;</w:t>
      </w:r>
    </w:p>
    <w:p w:rsidR="00F37247" w:rsidRPr="008E3616" w:rsidRDefault="00F37247" w:rsidP="00F37247">
      <w:pPr>
        <w:spacing w:line="288" w:lineRule="auto"/>
        <w:ind w:firstLine="567"/>
        <w:jc w:val="both"/>
        <w:rPr>
          <w:b/>
          <w:i/>
        </w:rPr>
      </w:pPr>
      <w:r>
        <w:t>и</w:t>
      </w:r>
      <w:r w:rsidRPr="006A07D0">
        <w:t>) в других случаях, предусмотренных действующими Положениями.</w:t>
      </w:r>
      <w:r>
        <w:t xml:space="preserve"> </w:t>
      </w:r>
    </w:p>
    <w:p w:rsidR="00F37247" w:rsidRPr="00081024" w:rsidRDefault="00F37247" w:rsidP="00F37247">
      <w:pPr>
        <w:spacing w:line="288" w:lineRule="auto"/>
        <w:ind w:firstLine="567"/>
        <w:jc w:val="both"/>
      </w:pPr>
      <w:r w:rsidRPr="00081024">
        <w:t>6.1</w:t>
      </w:r>
      <w:r>
        <w:t>7</w:t>
      </w:r>
      <w:r w:rsidRPr="00081024">
        <w:t>. По мере роста квалификации рабочих и при наличии потребности в рабочих соответствующих профессий и специальностей переводить их на работу, требующую более высокой квалификации.</w:t>
      </w:r>
    </w:p>
    <w:p w:rsidR="00F37247" w:rsidRPr="006718F2" w:rsidRDefault="00F37247" w:rsidP="00F37247">
      <w:pPr>
        <w:tabs>
          <w:tab w:val="left" w:pos="420"/>
          <w:tab w:val="left" w:pos="720"/>
        </w:tabs>
        <w:spacing w:line="288" w:lineRule="auto"/>
        <w:ind w:right="-108" w:firstLine="600"/>
        <w:jc w:val="both"/>
        <w:rPr>
          <w:bCs/>
        </w:rPr>
      </w:pPr>
      <w:r>
        <w:t xml:space="preserve">6.18. </w:t>
      </w:r>
      <w:r w:rsidRPr="006718F2">
        <w:rPr>
          <w:bCs/>
        </w:rPr>
        <w:t xml:space="preserve">Присваивать за долголетний и добросовестный труд в организации наиболее отличившимся </w:t>
      </w:r>
      <w:r>
        <w:rPr>
          <w:bCs/>
        </w:rPr>
        <w:t>р</w:t>
      </w:r>
      <w:r w:rsidRPr="006718F2">
        <w:rPr>
          <w:bCs/>
        </w:rPr>
        <w:t xml:space="preserve">аботникам звание «Заслуженный работник завода (организации)» с вручением свидетельства, нагрудного знака. </w:t>
      </w:r>
    </w:p>
    <w:p w:rsidR="00F37247" w:rsidRPr="00193207" w:rsidRDefault="00F37247" w:rsidP="00F37247">
      <w:pPr>
        <w:tabs>
          <w:tab w:val="left" w:pos="420"/>
          <w:tab w:val="left" w:pos="720"/>
        </w:tabs>
        <w:spacing w:line="288" w:lineRule="auto"/>
        <w:ind w:right="-108" w:firstLine="600"/>
        <w:jc w:val="both"/>
        <w:rPr>
          <w:bCs/>
        </w:rPr>
      </w:pPr>
      <w:r w:rsidRPr="00193207">
        <w:rPr>
          <w:bCs/>
        </w:rPr>
        <w:t>«Заслуженным работникам завода (организации)» начислять</w:t>
      </w:r>
      <w:r w:rsidRPr="006718F2">
        <w:rPr>
          <w:bCs/>
        </w:rPr>
        <w:t xml:space="preserve"> единовременное вознаграждение в размере 50% тарифной ставки или оклада </w:t>
      </w:r>
      <w:r w:rsidRPr="00FB6A61">
        <w:rPr>
          <w:bCs/>
        </w:rPr>
        <w:t>в месяц</w:t>
      </w:r>
      <w:r w:rsidRPr="006718F2">
        <w:rPr>
          <w:bCs/>
        </w:rPr>
        <w:t xml:space="preserve"> присвоения звания. В год присвоения вознаграждение по итогам работы за год производить без учета вознаграждения за звание «Заслуженный работник завода». </w:t>
      </w:r>
      <w:r w:rsidRPr="00193207">
        <w:rPr>
          <w:bCs/>
        </w:rPr>
        <w:t>Начиная с года, следующего за годом присвоения звания «Заслуженный работник завода»,</w:t>
      </w:r>
      <w:r w:rsidRPr="006718F2">
        <w:rPr>
          <w:bCs/>
        </w:rPr>
        <w:t xml:space="preserve"> вознаграждение по итогам работы за год </w:t>
      </w:r>
      <w:r w:rsidRPr="00193207">
        <w:rPr>
          <w:bCs/>
        </w:rPr>
        <w:t>выплачивать в полуторном размере.</w:t>
      </w:r>
    </w:p>
    <w:p w:rsidR="00F37247" w:rsidRPr="00193207" w:rsidRDefault="00F37247" w:rsidP="00F37247">
      <w:pPr>
        <w:spacing w:line="288" w:lineRule="auto"/>
        <w:ind w:firstLine="601"/>
        <w:jc w:val="both"/>
        <w:rPr>
          <w:bCs/>
        </w:rPr>
      </w:pPr>
      <w:r w:rsidRPr="00193207">
        <w:rPr>
          <w:bCs/>
        </w:rPr>
        <w:t xml:space="preserve">    Работникам, которым присвоено звание: «Отличник качества»,  «Лучший рабочий по профессии» и «Лучший специалист», вознаграждение по итогам работы за год увеличивается на 10% в год присвоения звания.</w:t>
      </w:r>
    </w:p>
    <w:p w:rsidR="00F37247" w:rsidRDefault="00F37247" w:rsidP="00F37247">
      <w:pPr>
        <w:spacing w:line="288" w:lineRule="auto"/>
        <w:ind w:firstLine="567"/>
        <w:jc w:val="both"/>
      </w:pPr>
      <w:r>
        <w:t xml:space="preserve"> 6.19. Работодатель производит введение, замену и пересмотр норм труда с учётом мнения Профсоюза. О введении новых норм труда работники должны быть извещены не позднее, чем за два месяца (ст. 162 ТК РФ).</w:t>
      </w:r>
    </w:p>
    <w:p w:rsidR="00F37247" w:rsidRPr="00402572" w:rsidRDefault="00F37247" w:rsidP="00F37247">
      <w:pPr>
        <w:spacing w:line="288" w:lineRule="auto"/>
        <w:ind w:firstLine="600"/>
        <w:jc w:val="both"/>
        <w:rPr>
          <w:bCs/>
          <w:i/>
          <w:color w:val="000000"/>
        </w:rPr>
      </w:pPr>
      <w:r>
        <w:t xml:space="preserve">6.20. </w:t>
      </w:r>
      <w:r w:rsidRPr="00193207">
        <w:rPr>
          <w:bCs/>
          <w:color w:val="000000"/>
        </w:rPr>
        <w:t xml:space="preserve">Работодатель обязуется поддерживать среднюю заработную плату работников ИАЗ - филиала </w:t>
      </w:r>
      <w:r>
        <w:rPr>
          <w:bCs/>
          <w:color w:val="000000"/>
        </w:rPr>
        <w:t>П</w:t>
      </w:r>
      <w:r w:rsidRPr="00193207">
        <w:rPr>
          <w:bCs/>
          <w:color w:val="000000"/>
        </w:rPr>
        <w:t>АО «Корпорация «Иркут» на уровне не ниже 4 прожиточных минимумов трудоспособного населения Иркутской области.</w:t>
      </w:r>
    </w:p>
    <w:p w:rsidR="00F37247" w:rsidRDefault="00F37247" w:rsidP="00F37247">
      <w:pPr>
        <w:spacing w:line="288" w:lineRule="auto"/>
        <w:ind w:firstLine="567"/>
        <w:jc w:val="both"/>
      </w:pPr>
      <w:r>
        <w:t xml:space="preserve">6.21. Работодатель обязан доводить до сведения работников изменение условий оплаты труда и показателей премирования не </w:t>
      </w:r>
      <w:proofErr w:type="gramStart"/>
      <w:r>
        <w:t>позднее</w:t>
      </w:r>
      <w:proofErr w:type="gramEnd"/>
      <w:r>
        <w:t xml:space="preserve"> чем за два месяца  до их введения.</w:t>
      </w:r>
    </w:p>
    <w:p w:rsidR="00F37247" w:rsidRDefault="00F37247" w:rsidP="00F37247">
      <w:pPr>
        <w:spacing w:line="288" w:lineRule="auto"/>
        <w:ind w:firstLine="567"/>
        <w:jc w:val="both"/>
      </w:pPr>
      <w:r>
        <w:t>6.22. При выплате заработной платы извещать в письменной форме (в форме расчетного листка) каждого работника о составных частях заработной платы, причитающейся ему за соответствующий период, размерах и основаниях произведённых удержаний, а также об общей сумме, подлежащей выплате. Форма расчётного листка утверждается Работодателем с учётом мнения выборного органа Профсоюза.</w:t>
      </w:r>
    </w:p>
    <w:p w:rsidR="00F37247" w:rsidRDefault="00F37247" w:rsidP="00F37247">
      <w:pPr>
        <w:pStyle w:val="2"/>
        <w:spacing w:line="288" w:lineRule="auto"/>
      </w:pPr>
      <w:r>
        <w:t xml:space="preserve">6.23. Заработная плата работникам выплачивается два раза в месяц (30 числа текущего месяца и 15 числа месяца, следующего </w:t>
      </w:r>
      <w:proofErr w:type="gramStart"/>
      <w:r>
        <w:t>за</w:t>
      </w:r>
      <w:proofErr w:type="gramEnd"/>
      <w:r>
        <w:t xml:space="preserve"> отчётным). При совпадении дня выплаты с выходным или нерабочим праздничным днём выплата заработной платы производится накануне этого дня. Выплата заработной платы работникам производится преимущественно через систему безналичных расчётов с использованием пластиковых карт Сбербанка РФ.</w:t>
      </w:r>
    </w:p>
    <w:p w:rsidR="00F37247" w:rsidRDefault="00F37247" w:rsidP="0027446E">
      <w:pPr>
        <w:spacing w:line="288" w:lineRule="auto"/>
        <w:ind w:firstLine="567"/>
        <w:jc w:val="both"/>
      </w:pPr>
      <w:r>
        <w:lastRenderedPageBreak/>
        <w:t xml:space="preserve">6.24. </w:t>
      </w:r>
      <w:proofErr w:type="gramStart"/>
      <w: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РФ от невыплаченных в срок сумм за каждый день задержки, начиная со следующего дня после установленного срока выплаты по</w:t>
      </w:r>
      <w:proofErr w:type="gramEnd"/>
      <w:r>
        <w:t xml:space="preserve"> день фактического расчёта включительно.</w:t>
      </w:r>
    </w:p>
    <w:p w:rsidR="00F37247" w:rsidRDefault="00F37247" w:rsidP="0027446E">
      <w:pPr>
        <w:spacing w:line="288" w:lineRule="auto"/>
        <w:ind w:firstLine="567"/>
        <w:jc w:val="both"/>
      </w:pPr>
      <w:r>
        <w:t>6.25. Предоставить право руководителям цехов по согласованию с</w:t>
      </w:r>
      <w:r>
        <w:rPr>
          <w:sz w:val="28"/>
        </w:rPr>
        <w:t xml:space="preserve"> </w:t>
      </w:r>
      <w:r>
        <w:t>цеховыми комитетами профсоюза устанавливать молодым рабочим на сдельных работах, успешно осваивающим профессию и не имеющим нарушений трудовой дисциплины, доплату до размера месячной тарифной ставки рабочего-повременщика второго разряда при освоении следующих особо сложных профессий:</w:t>
      </w:r>
    </w:p>
    <w:p w:rsidR="00F37247" w:rsidRDefault="00F37247" w:rsidP="0027446E">
      <w:pPr>
        <w:spacing w:line="288" w:lineRule="auto"/>
        <w:ind w:firstLine="1440"/>
        <w:jc w:val="both"/>
        <w:rPr>
          <w:b/>
        </w:rPr>
      </w:pPr>
      <w:r>
        <w:rPr>
          <w:b/>
        </w:rPr>
        <w:t>а) на период до 2 лет:</w:t>
      </w:r>
    </w:p>
    <w:p w:rsidR="00F37247" w:rsidRDefault="00F37247" w:rsidP="0027446E">
      <w:pPr>
        <w:spacing w:line="288" w:lineRule="auto"/>
        <w:ind w:firstLine="1440"/>
        <w:jc w:val="both"/>
      </w:pPr>
      <w:r>
        <w:t>1. Слесарь по изготовлению и доводке деталей ЛА.</w:t>
      </w:r>
    </w:p>
    <w:p w:rsidR="00F37247" w:rsidRDefault="00F37247" w:rsidP="0027446E">
      <w:pPr>
        <w:spacing w:line="288" w:lineRule="auto"/>
        <w:ind w:firstLine="1440"/>
        <w:jc w:val="both"/>
      </w:pPr>
      <w:r>
        <w:t>2. Фрезеровщик.</w:t>
      </w:r>
    </w:p>
    <w:p w:rsidR="00F37247" w:rsidRDefault="00F37247" w:rsidP="0027446E">
      <w:pPr>
        <w:spacing w:line="288" w:lineRule="auto"/>
        <w:ind w:firstLine="1440"/>
        <w:jc w:val="both"/>
      </w:pPr>
      <w:r>
        <w:t>3. Слесарь механосборочных работ.</w:t>
      </w:r>
    </w:p>
    <w:p w:rsidR="00F37247" w:rsidRDefault="00F37247" w:rsidP="0027446E">
      <w:pPr>
        <w:spacing w:line="288" w:lineRule="auto"/>
        <w:ind w:firstLine="1440"/>
        <w:jc w:val="both"/>
      </w:pPr>
      <w:r>
        <w:t>4. Слесарь-инструментальщик.</w:t>
      </w:r>
    </w:p>
    <w:p w:rsidR="00F37247" w:rsidRDefault="00F37247" w:rsidP="0027446E">
      <w:pPr>
        <w:spacing w:line="288" w:lineRule="auto"/>
        <w:ind w:firstLine="1440"/>
        <w:jc w:val="both"/>
      </w:pPr>
      <w:r>
        <w:t>5. Токарь.</w:t>
      </w:r>
    </w:p>
    <w:p w:rsidR="00F37247" w:rsidRDefault="00F37247" w:rsidP="0027446E">
      <w:pPr>
        <w:spacing w:line="288" w:lineRule="auto"/>
        <w:ind w:firstLine="1440"/>
        <w:jc w:val="both"/>
      </w:pPr>
      <w:r>
        <w:t>6. Кузнец-штамповщик.</w:t>
      </w:r>
    </w:p>
    <w:p w:rsidR="00F37247" w:rsidRDefault="00F37247" w:rsidP="0027446E">
      <w:pPr>
        <w:spacing w:line="288" w:lineRule="auto"/>
        <w:ind w:firstLine="1440"/>
        <w:jc w:val="both"/>
      </w:pPr>
      <w:r>
        <w:t>7. Кузнец на молотах и прессах.</w:t>
      </w:r>
    </w:p>
    <w:p w:rsidR="00F37247" w:rsidRDefault="00F37247" w:rsidP="0027446E">
      <w:pPr>
        <w:spacing w:line="288" w:lineRule="auto"/>
        <w:ind w:left="1800" w:hanging="360"/>
        <w:jc w:val="both"/>
      </w:pPr>
      <w:r>
        <w:t xml:space="preserve">8. Слесарь-монтажник по </w:t>
      </w:r>
      <w:proofErr w:type="spellStart"/>
      <w:r>
        <w:t>общемонтажным</w:t>
      </w:r>
      <w:proofErr w:type="spellEnd"/>
      <w:r>
        <w:t xml:space="preserve"> работам и оборудованию общего  назначения.</w:t>
      </w:r>
    </w:p>
    <w:p w:rsidR="00F37247" w:rsidRDefault="00F37247" w:rsidP="0027446E">
      <w:pPr>
        <w:spacing w:line="288" w:lineRule="auto"/>
        <w:ind w:firstLine="1440"/>
        <w:jc w:val="both"/>
      </w:pPr>
      <w:r>
        <w:t>9. Модельщик выплавляемых моделей.</w:t>
      </w:r>
    </w:p>
    <w:p w:rsidR="00F37247" w:rsidRDefault="00F37247" w:rsidP="0027446E">
      <w:pPr>
        <w:spacing w:line="288" w:lineRule="auto"/>
        <w:ind w:firstLine="1440"/>
        <w:jc w:val="both"/>
      </w:pPr>
      <w:r>
        <w:t>10. Модельщик по деревянным моделям.</w:t>
      </w:r>
    </w:p>
    <w:p w:rsidR="00F37247" w:rsidRDefault="00F37247" w:rsidP="0027446E">
      <w:pPr>
        <w:spacing w:line="288" w:lineRule="auto"/>
        <w:ind w:firstLine="1440"/>
        <w:jc w:val="both"/>
      </w:pPr>
      <w:r>
        <w:t>11. Модельщик по металлическим изделиям.</w:t>
      </w:r>
    </w:p>
    <w:p w:rsidR="00F37247" w:rsidRDefault="00F37247" w:rsidP="0027446E">
      <w:pPr>
        <w:spacing w:line="288" w:lineRule="auto"/>
        <w:ind w:firstLine="1440"/>
        <w:jc w:val="both"/>
      </w:pPr>
      <w:r>
        <w:t>12. Модельщик по моделям из эпоксидных смол.</w:t>
      </w:r>
    </w:p>
    <w:p w:rsidR="00F37247" w:rsidRDefault="00F37247" w:rsidP="0027446E">
      <w:pPr>
        <w:spacing w:line="288" w:lineRule="auto"/>
        <w:ind w:firstLine="1440"/>
        <w:jc w:val="both"/>
      </w:pPr>
      <w:r>
        <w:t>13. Травильщик.</w:t>
      </w:r>
    </w:p>
    <w:p w:rsidR="00F37247" w:rsidRDefault="00F37247" w:rsidP="0027446E">
      <w:pPr>
        <w:spacing w:line="288" w:lineRule="auto"/>
        <w:ind w:firstLine="1440"/>
        <w:jc w:val="both"/>
      </w:pPr>
      <w:r>
        <w:t>14. Разметчик.</w:t>
      </w:r>
    </w:p>
    <w:p w:rsidR="00F37247" w:rsidRDefault="00F37247" w:rsidP="0027446E">
      <w:pPr>
        <w:spacing w:line="288" w:lineRule="auto"/>
        <w:ind w:firstLine="1440"/>
        <w:jc w:val="both"/>
      </w:pPr>
      <w:r>
        <w:t xml:space="preserve">15. </w:t>
      </w:r>
      <w:proofErr w:type="spellStart"/>
      <w:r>
        <w:t>Резьбошлифовщик</w:t>
      </w:r>
      <w:proofErr w:type="spellEnd"/>
      <w:r>
        <w:t>.</w:t>
      </w:r>
    </w:p>
    <w:p w:rsidR="00F37247" w:rsidRDefault="00F37247" w:rsidP="0027446E">
      <w:pPr>
        <w:spacing w:line="288" w:lineRule="auto"/>
        <w:ind w:firstLine="1440"/>
        <w:jc w:val="both"/>
      </w:pPr>
      <w:r>
        <w:t>16. Шлифовщик.</w:t>
      </w:r>
    </w:p>
    <w:p w:rsidR="00F37247" w:rsidRDefault="00F37247" w:rsidP="0027446E">
      <w:pPr>
        <w:spacing w:line="288" w:lineRule="auto"/>
        <w:ind w:firstLine="1440"/>
        <w:jc w:val="both"/>
      </w:pPr>
      <w:r>
        <w:t>17. Слесарь по изготовлению и ремонту трубопровода.</w:t>
      </w:r>
    </w:p>
    <w:p w:rsidR="00F37247" w:rsidRDefault="00F37247" w:rsidP="0027446E">
      <w:pPr>
        <w:spacing w:line="288" w:lineRule="auto"/>
        <w:ind w:firstLine="1440"/>
        <w:jc w:val="both"/>
      </w:pPr>
      <w:r>
        <w:t>18. Оператор станков с ЧПУ.</w:t>
      </w:r>
    </w:p>
    <w:p w:rsidR="00F37247" w:rsidRDefault="00F37247" w:rsidP="0027446E">
      <w:pPr>
        <w:spacing w:line="288" w:lineRule="auto"/>
        <w:ind w:firstLine="1440"/>
        <w:jc w:val="both"/>
      </w:pPr>
      <w:r>
        <w:t>19. Токарь-расточник.</w:t>
      </w:r>
    </w:p>
    <w:p w:rsidR="00F37247" w:rsidRDefault="00F37247" w:rsidP="0027446E">
      <w:pPr>
        <w:spacing w:line="288" w:lineRule="auto"/>
        <w:ind w:firstLine="1440"/>
        <w:jc w:val="both"/>
      </w:pPr>
      <w:r>
        <w:t>20. Правильщик вручную.</w:t>
      </w:r>
    </w:p>
    <w:p w:rsidR="00F37247" w:rsidRDefault="00F37247" w:rsidP="0027446E">
      <w:pPr>
        <w:spacing w:line="288" w:lineRule="auto"/>
        <w:ind w:firstLine="1440"/>
        <w:jc w:val="both"/>
      </w:pPr>
      <w:r>
        <w:t>21. Штамповщик на падающих молотах.</w:t>
      </w:r>
    </w:p>
    <w:p w:rsidR="00F37247" w:rsidRPr="00193207" w:rsidRDefault="00F37247" w:rsidP="0027446E">
      <w:pPr>
        <w:spacing w:line="288" w:lineRule="auto"/>
        <w:ind w:left="1800" w:hanging="360"/>
        <w:jc w:val="both"/>
        <w:rPr>
          <w:sz w:val="28"/>
        </w:rPr>
      </w:pPr>
      <w:r w:rsidRPr="00193207">
        <w:t>22. Заточник, постоянно занятый точкой инструмента абразивными кругами сухим способом.</w:t>
      </w:r>
    </w:p>
    <w:p w:rsidR="00F37247" w:rsidRDefault="00F37247" w:rsidP="0027446E">
      <w:pPr>
        <w:spacing w:line="288" w:lineRule="auto"/>
        <w:ind w:firstLine="1440"/>
        <w:jc w:val="both"/>
        <w:rPr>
          <w:b/>
        </w:rPr>
      </w:pPr>
      <w:r>
        <w:rPr>
          <w:b/>
        </w:rPr>
        <w:t>б) на период до 1 года:</w:t>
      </w:r>
    </w:p>
    <w:p w:rsidR="00F37247" w:rsidRDefault="00F37247" w:rsidP="0027446E">
      <w:pPr>
        <w:spacing w:line="288" w:lineRule="auto"/>
        <w:ind w:firstLine="1440"/>
        <w:jc w:val="both"/>
      </w:pPr>
      <w:r>
        <w:t>1. Слесарь сборщик ЛА.</w:t>
      </w:r>
    </w:p>
    <w:p w:rsidR="00F37247" w:rsidRDefault="00F37247" w:rsidP="0027446E">
      <w:pPr>
        <w:spacing w:line="288" w:lineRule="auto"/>
        <w:ind w:firstLine="1440"/>
        <w:jc w:val="both"/>
      </w:pPr>
      <w:r>
        <w:t>2. Сборщик-клепальщик.</w:t>
      </w:r>
    </w:p>
    <w:p w:rsidR="00F37247" w:rsidRDefault="00F37247" w:rsidP="0027446E">
      <w:pPr>
        <w:spacing w:line="288" w:lineRule="auto"/>
        <w:ind w:left="567" w:firstLine="873"/>
        <w:jc w:val="both"/>
      </w:pPr>
      <w:r>
        <w:t>3. Монтажник электрооборудования ЛА</w:t>
      </w:r>
      <w:r>
        <w:rPr>
          <w:sz w:val="28"/>
        </w:rPr>
        <w:t>.</w:t>
      </w:r>
    </w:p>
    <w:p w:rsidR="00F37247" w:rsidRPr="00376931" w:rsidRDefault="00F37247" w:rsidP="0027446E">
      <w:pPr>
        <w:spacing w:line="288" w:lineRule="auto"/>
        <w:ind w:firstLine="567"/>
        <w:jc w:val="both"/>
      </w:pPr>
      <w:r>
        <w:t xml:space="preserve">6.26. </w:t>
      </w:r>
      <w:r w:rsidRPr="00376931">
        <w:t>Время простоя по вине Работодателя оплачивается в размере не менее двух третей средней заработной платы работника.</w:t>
      </w:r>
    </w:p>
    <w:p w:rsidR="00F37247" w:rsidRDefault="00F37247" w:rsidP="0027446E">
      <w:pPr>
        <w:spacing w:line="288" w:lineRule="auto"/>
        <w:ind w:firstLine="567"/>
        <w:jc w:val="both"/>
      </w:pPr>
      <w:r w:rsidRPr="00376931">
        <w:t xml:space="preserve">Время простоя по причинам, не зависящим от Работодателя и </w:t>
      </w:r>
      <w:r>
        <w:t>р</w:t>
      </w:r>
      <w:r w:rsidRPr="00376931">
        <w:t xml:space="preserve">аботника, оплачивается в размере не менее двух третей тарифной ставки, оклада (должностного оклада), рассчитанных пропорционально времени простоя. </w:t>
      </w:r>
    </w:p>
    <w:p w:rsidR="00F37247" w:rsidRPr="00376931" w:rsidRDefault="00F37247" w:rsidP="0027446E">
      <w:pPr>
        <w:spacing w:line="288" w:lineRule="auto"/>
        <w:ind w:firstLine="567"/>
        <w:jc w:val="both"/>
      </w:pPr>
      <w:r w:rsidRPr="00376931">
        <w:lastRenderedPageBreak/>
        <w:t xml:space="preserve">Время простоя по вине </w:t>
      </w:r>
      <w:r>
        <w:t>р</w:t>
      </w:r>
      <w:r w:rsidRPr="00376931">
        <w:t>аботника не оплачивается.</w:t>
      </w:r>
    </w:p>
    <w:p w:rsidR="00F37247" w:rsidRPr="00376931" w:rsidRDefault="00F37247" w:rsidP="0027446E">
      <w:pPr>
        <w:spacing w:line="288" w:lineRule="auto"/>
        <w:ind w:firstLine="540"/>
        <w:jc w:val="both"/>
      </w:pPr>
      <w:r w:rsidRPr="00376931">
        <w:t xml:space="preserve">О начале простоя, вызванного поломкой оборудования и другими причинами, которые делают невозможным продолжение выполнения </w:t>
      </w:r>
      <w:r>
        <w:t>р</w:t>
      </w:r>
      <w:r w:rsidRPr="00376931">
        <w:t xml:space="preserve">аботником его трудовой функции, </w:t>
      </w:r>
      <w:r>
        <w:t>р</w:t>
      </w:r>
      <w:r w:rsidRPr="00376931">
        <w:t>аботник обязан сообщить своему непосредственному руководителю, иному представителю Работодателя.</w:t>
      </w:r>
    </w:p>
    <w:p w:rsidR="00F37247" w:rsidRDefault="00F37247" w:rsidP="0027446E">
      <w:pPr>
        <w:spacing w:line="288" w:lineRule="auto"/>
        <w:ind w:firstLine="567"/>
        <w:jc w:val="both"/>
      </w:pPr>
      <w:r>
        <w:t>6.27. Работодатель обязуется ежеквартально пересматривать размеры тарифных ставок и схем должностных окладов на величину уровня инфляции по РФ.</w:t>
      </w:r>
    </w:p>
    <w:p w:rsidR="00F37247" w:rsidRDefault="00F37247" w:rsidP="0027446E">
      <w:pPr>
        <w:spacing w:line="288" w:lineRule="auto"/>
        <w:ind w:firstLine="567"/>
        <w:jc w:val="both"/>
      </w:pPr>
      <w:r>
        <w:t>6.28. Профсоюз обязуется контролировать правильность применения утверждённых в установленном порядке систем оплаты труда и положений о премировании рабочих и служащих, применения законодательства о труде и заработной плате, срок своевременной выдачи заработной платы.</w:t>
      </w:r>
    </w:p>
    <w:p w:rsidR="00F37247" w:rsidRDefault="00F37247" w:rsidP="0027446E">
      <w:pPr>
        <w:spacing w:line="288" w:lineRule="auto"/>
        <w:ind w:firstLine="567"/>
        <w:jc w:val="both"/>
      </w:pPr>
      <w:r w:rsidRPr="0063250E">
        <w:t>6.2</w:t>
      </w:r>
      <w:r>
        <w:t>9</w:t>
      </w:r>
      <w:r w:rsidRPr="0063250E">
        <w:t>. Рабочим-сдельщикам и рабочим-повременщикам с оплатой по часовым тарифным ставкам за нерабочие праздничные дни</w:t>
      </w:r>
      <w:r>
        <w:t xml:space="preserve"> производится оплата в размере тарифной ставки по присвоенному разряду в одинарном размере, исходя из продолжительности рабочего дня по закрепленному за работником режиму работы.</w:t>
      </w:r>
    </w:p>
    <w:p w:rsidR="00F37247" w:rsidRDefault="00F37247" w:rsidP="0027446E">
      <w:pPr>
        <w:spacing w:line="288" w:lineRule="auto"/>
        <w:ind w:firstLine="567"/>
        <w:jc w:val="both"/>
      </w:pPr>
      <w:r>
        <w:t xml:space="preserve">6.30. </w:t>
      </w:r>
      <w:r w:rsidRPr="00376931">
        <w:t>Оплата труда лиц, работающих по совместительству, производится пропорционально отработанному времени, в зависимости от выработки или на других условиях, определённых трудовым договором. 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объём работ.</w:t>
      </w:r>
    </w:p>
    <w:p w:rsidR="00F37247" w:rsidRDefault="00F37247" w:rsidP="0027446E">
      <w:pPr>
        <w:spacing w:line="288" w:lineRule="auto"/>
        <w:ind w:firstLine="567"/>
        <w:jc w:val="both"/>
      </w:pPr>
      <w:r w:rsidRPr="00BA48B9">
        <w:t>6.</w:t>
      </w:r>
      <w:r>
        <w:t>31</w:t>
      </w:r>
      <w:r w:rsidRPr="00BA48B9">
        <w:t>. Работодатель с целью поощрения рационализаторства выплачивает работникам вознаграждение за использованные рационализаторские предложения в соответствии с локальными нормативными актами</w:t>
      </w:r>
      <w:r>
        <w:t>.</w:t>
      </w:r>
    </w:p>
    <w:p w:rsidR="00F37247" w:rsidRDefault="00F37247" w:rsidP="0027446E">
      <w:pPr>
        <w:spacing w:line="288" w:lineRule="auto"/>
        <w:ind w:firstLine="567"/>
        <w:jc w:val="both"/>
      </w:pPr>
      <w:r w:rsidRPr="0063250E">
        <w:t>6.3</w:t>
      </w:r>
      <w:r>
        <w:t>2</w:t>
      </w:r>
      <w:r w:rsidRPr="0063250E">
        <w:t>.</w:t>
      </w:r>
      <w:r>
        <w:t xml:space="preserve"> </w:t>
      </w:r>
      <w:r w:rsidRPr="0063250E">
        <w:t>Работодатель обязуется премировать по предложению Проф</w:t>
      </w:r>
      <w:r>
        <w:t>союз</w:t>
      </w:r>
      <w:r w:rsidRPr="0063250E">
        <w:t xml:space="preserve">а уполномоченных </w:t>
      </w:r>
      <w:r>
        <w:t xml:space="preserve">профкома </w:t>
      </w:r>
      <w:r w:rsidRPr="0063250E">
        <w:t>по охране труда за активную работу</w:t>
      </w:r>
      <w:r>
        <w:t>.</w:t>
      </w:r>
    </w:p>
    <w:p w:rsidR="00F37247" w:rsidRPr="00193207" w:rsidRDefault="00F37247" w:rsidP="0027446E">
      <w:pPr>
        <w:tabs>
          <w:tab w:val="left" w:pos="420"/>
          <w:tab w:val="left" w:pos="720"/>
        </w:tabs>
        <w:spacing w:line="288" w:lineRule="auto"/>
        <w:ind w:right="-108" w:firstLine="600"/>
        <w:jc w:val="both"/>
        <w:rPr>
          <w:bCs/>
        </w:rPr>
      </w:pPr>
      <w:r w:rsidRPr="00193207">
        <w:t>6.3</w:t>
      </w:r>
      <w:r>
        <w:t>3</w:t>
      </w:r>
      <w:r w:rsidRPr="00193207">
        <w:t xml:space="preserve">. </w:t>
      </w:r>
      <w:r>
        <w:rPr>
          <w:bCs/>
        </w:rPr>
        <w:t>У</w:t>
      </w:r>
      <w:r w:rsidRPr="00193207">
        <w:rPr>
          <w:bCs/>
        </w:rPr>
        <w:t xml:space="preserve">ченикам, проходящим обучение в учебно-производственном центре и в подразделениях </w:t>
      </w:r>
      <w:r>
        <w:rPr>
          <w:bCs/>
        </w:rPr>
        <w:t xml:space="preserve">ИАЗ, на основании ученического договора выплачивается стипендия в размере </w:t>
      </w:r>
      <w:r w:rsidRPr="00193207">
        <w:rPr>
          <w:bCs/>
        </w:rPr>
        <w:t xml:space="preserve">не ниже минимального размера оплаты труда </w:t>
      </w:r>
      <w:r>
        <w:rPr>
          <w:bCs/>
        </w:rPr>
        <w:t xml:space="preserve">в соответствии с Положением           </w:t>
      </w:r>
      <w:r w:rsidRPr="00193207">
        <w:rPr>
          <w:bCs/>
        </w:rPr>
        <w:t xml:space="preserve"> </w:t>
      </w:r>
      <w:proofErr w:type="gramStart"/>
      <w:r w:rsidRPr="00193207">
        <w:rPr>
          <w:bCs/>
        </w:rPr>
        <w:t>П</w:t>
      </w:r>
      <w:proofErr w:type="gramEnd"/>
      <w:r w:rsidRPr="00193207">
        <w:rPr>
          <w:bCs/>
        </w:rPr>
        <w:t xml:space="preserve"> 308.115 «Порядок оплаты труда учеников</w:t>
      </w:r>
      <w:r>
        <w:rPr>
          <w:bCs/>
        </w:rPr>
        <w:t>,</w:t>
      </w:r>
      <w:r w:rsidRPr="00193207">
        <w:rPr>
          <w:bCs/>
        </w:rPr>
        <w:t xml:space="preserve"> молодых рабочих и </w:t>
      </w:r>
      <w:r>
        <w:rPr>
          <w:bCs/>
        </w:rPr>
        <w:t>рабочих, обучающихся вторым (смежным) профессиям. М</w:t>
      </w:r>
      <w:r w:rsidRPr="00193207">
        <w:rPr>
          <w:bCs/>
        </w:rPr>
        <w:t>атериально</w:t>
      </w:r>
      <w:r>
        <w:rPr>
          <w:bCs/>
        </w:rPr>
        <w:t>е</w:t>
      </w:r>
      <w:r w:rsidRPr="00193207">
        <w:rPr>
          <w:bCs/>
        </w:rPr>
        <w:t xml:space="preserve"> </w:t>
      </w:r>
      <w:r>
        <w:rPr>
          <w:bCs/>
        </w:rPr>
        <w:t>стимулирование</w:t>
      </w:r>
      <w:r w:rsidRPr="00193207">
        <w:rPr>
          <w:bCs/>
        </w:rPr>
        <w:t xml:space="preserve"> рабочих-инструкторов и </w:t>
      </w:r>
      <w:r>
        <w:rPr>
          <w:bCs/>
        </w:rPr>
        <w:t xml:space="preserve">производственных </w:t>
      </w:r>
      <w:r w:rsidRPr="00193207">
        <w:rPr>
          <w:bCs/>
        </w:rPr>
        <w:t>мастеров</w:t>
      </w:r>
      <w:r>
        <w:rPr>
          <w:bCs/>
        </w:rPr>
        <w:t>, заинтересованных в обучении и успешном освоении профессии рабочих учениками и молодыми рабочими».</w:t>
      </w:r>
    </w:p>
    <w:p w:rsidR="00F37247" w:rsidRPr="00A01292" w:rsidRDefault="00F37247" w:rsidP="0027446E">
      <w:pPr>
        <w:spacing w:before="240" w:line="288" w:lineRule="auto"/>
        <w:ind w:left="709" w:firstLine="709"/>
        <w:rPr>
          <w:b/>
        </w:rPr>
      </w:pPr>
      <w:r w:rsidRPr="00A01292">
        <w:rPr>
          <w:b/>
        </w:rPr>
        <w:t>РАЗДЕЛ 7. ВРЕМЯ ОТДЫХА</w:t>
      </w:r>
    </w:p>
    <w:p w:rsidR="00F37247" w:rsidRDefault="00F37247" w:rsidP="009E67E8">
      <w:pPr>
        <w:spacing w:before="120" w:line="288" w:lineRule="auto"/>
        <w:ind w:firstLine="567"/>
        <w:jc w:val="both"/>
      </w:pPr>
      <w:bookmarkStart w:id="0" w:name="_GoBack"/>
      <w:bookmarkEnd w:id="0"/>
      <w:r>
        <w:t>7.1. Всем работникам предоставляется ежегодный отпуск с сохранением места работы (должности) и среднего заработка.</w:t>
      </w:r>
    </w:p>
    <w:p w:rsidR="00F37247" w:rsidRDefault="00F37247" w:rsidP="0027446E">
      <w:pPr>
        <w:spacing w:line="288" w:lineRule="auto"/>
        <w:ind w:firstLine="567"/>
        <w:jc w:val="both"/>
      </w:pPr>
      <w:r>
        <w:t>7.2. Очередность предоставления оплачиваемых отпусков определяется  ежегодно в соответствии с графиком отпусков, утверждаемым руководителем подразделения с учётом мнения цехового комитета профсоюза не позднее, чем за две недели до наступления календарного года. В графике отпусков указывается дата начала отпуска. График отпусков обязателен как для Работодателя, так и для работников.</w:t>
      </w:r>
    </w:p>
    <w:p w:rsidR="00F37247" w:rsidRDefault="00F37247" w:rsidP="0027446E">
      <w:pPr>
        <w:spacing w:line="288" w:lineRule="auto"/>
        <w:ind w:firstLine="567"/>
        <w:jc w:val="both"/>
      </w:pPr>
      <w:r>
        <w:t>7.3. Преимущественное право на отпуск в удобное время года имеют:</w:t>
      </w:r>
    </w:p>
    <w:p w:rsidR="00F37247" w:rsidRDefault="00F37247" w:rsidP="00D70BDC">
      <w:pPr>
        <w:numPr>
          <w:ilvl w:val="0"/>
          <w:numId w:val="25"/>
        </w:numPr>
        <w:spacing w:line="288" w:lineRule="auto"/>
        <w:ind w:left="993" w:hanging="426"/>
        <w:jc w:val="both"/>
      </w:pPr>
      <w:r>
        <w:t xml:space="preserve"> инвалиды; </w:t>
      </w:r>
    </w:p>
    <w:p w:rsidR="00F37247" w:rsidRDefault="00F37247" w:rsidP="00D70BDC">
      <w:pPr>
        <w:numPr>
          <w:ilvl w:val="0"/>
          <w:numId w:val="25"/>
        </w:numPr>
        <w:spacing w:line="288" w:lineRule="auto"/>
        <w:ind w:left="993" w:hanging="426"/>
        <w:jc w:val="both"/>
      </w:pPr>
      <w:r>
        <w:t xml:space="preserve"> ветераны боевых действий;</w:t>
      </w:r>
    </w:p>
    <w:p w:rsidR="00F37247" w:rsidRDefault="00F37247" w:rsidP="00D70BDC">
      <w:pPr>
        <w:numPr>
          <w:ilvl w:val="0"/>
          <w:numId w:val="25"/>
        </w:numPr>
        <w:spacing w:line="288" w:lineRule="auto"/>
        <w:ind w:left="993" w:hanging="426"/>
        <w:jc w:val="both"/>
      </w:pPr>
      <w:r>
        <w:t xml:space="preserve"> одинокие матери и отцы или опекуны; </w:t>
      </w:r>
    </w:p>
    <w:p w:rsidR="00F37247" w:rsidRDefault="00F37247" w:rsidP="0027446E">
      <w:pPr>
        <w:numPr>
          <w:ilvl w:val="0"/>
          <w:numId w:val="25"/>
        </w:numPr>
        <w:spacing w:line="288" w:lineRule="auto"/>
        <w:ind w:left="851" w:hanging="284"/>
        <w:jc w:val="both"/>
      </w:pPr>
      <w:r>
        <w:lastRenderedPageBreak/>
        <w:t xml:space="preserve"> женщины перед отпуском по беременности и родам или непосредственно после   него либо по окончании отпуска по уходу за ребёнком;</w:t>
      </w:r>
    </w:p>
    <w:p w:rsidR="00F37247" w:rsidRDefault="00F37247" w:rsidP="0027446E">
      <w:pPr>
        <w:numPr>
          <w:ilvl w:val="0"/>
          <w:numId w:val="25"/>
        </w:numPr>
        <w:spacing w:line="288" w:lineRule="auto"/>
        <w:ind w:left="851" w:hanging="284"/>
        <w:jc w:val="both"/>
      </w:pPr>
      <w:r>
        <w:t xml:space="preserve"> муж в период нахождения его жены в отпуске по беременности и родам независимо от времени его непрерывной работы у данного работодателя;</w:t>
      </w:r>
    </w:p>
    <w:p w:rsidR="00F37247" w:rsidRDefault="00F37247" w:rsidP="0027446E">
      <w:pPr>
        <w:numPr>
          <w:ilvl w:val="0"/>
          <w:numId w:val="25"/>
        </w:numPr>
        <w:spacing w:line="288" w:lineRule="auto"/>
        <w:ind w:left="851" w:hanging="284"/>
        <w:jc w:val="both"/>
      </w:pPr>
      <w:r>
        <w:t xml:space="preserve"> работники, усыновившие ребёнка в возрасте до трёх месяцев;</w:t>
      </w:r>
    </w:p>
    <w:p w:rsidR="00F37247" w:rsidRDefault="00F37247" w:rsidP="0027446E">
      <w:pPr>
        <w:numPr>
          <w:ilvl w:val="0"/>
          <w:numId w:val="25"/>
        </w:numPr>
        <w:spacing w:line="288" w:lineRule="auto"/>
        <w:ind w:left="851" w:hanging="284"/>
        <w:jc w:val="both"/>
      </w:pPr>
      <w:r>
        <w:t xml:space="preserve"> работники моложе 18 лет;</w:t>
      </w:r>
    </w:p>
    <w:p w:rsidR="00F37247" w:rsidRDefault="00F37247" w:rsidP="0027446E">
      <w:pPr>
        <w:numPr>
          <w:ilvl w:val="0"/>
          <w:numId w:val="25"/>
        </w:numPr>
        <w:spacing w:line="288" w:lineRule="auto"/>
        <w:ind w:left="851" w:hanging="284"/>
        <w:jc w:val="both"/>
      </w:pPr>
      <w:r>
        <w:t xml:space="preserve"> работники, отозванные из ежегодного оплачиваемого отпуска;</w:t>
      </w:r>
    </w:p>
    <w:p w:rsidR="00F37247" w:rsidRDefault="00F37247" w:rsidP="0027446E">
      <w:pPr>
        <w:numPr>
          <w:ilvl w:val="0"/>
          <w:numId w:val="25"/>
        </w:numPr>
        <w:spacing w:line="288" w:lineRule="auto"/>
        <w:ind w:left="851" w:hanging="284"/>
        <w:jc w:val="both"/>
      </w:pPr>
      <w:r>
        <w:t xml:space="preserve"> один из родителей (опекун, попечитель, приёмный родитель), воспитывающий ребёнка-инвалида в возрасте до 18 лет;</w:t>
      </w:r>
    </w:p>
    <w:p w:rsidR="00F37247" w:rsidRDefault="00F37247" w:rsidP="0027446E">
      <w:pPr>
        <w:numPr>
          <w:ilvl w:val="0"/>
          <w:numId w:val="25"/>
        </w:numPr>
        <w:spacing w:line="288" w:lineRule="auto"/>
        <w:ind w:left="851" w:hanging="284"/>
        <w:jc w:val="both"/>
      </w:pPr>
      <w:r>
        <w:t xml:space="preserve"> совместители одновременно с ежегодным отпуском по основному месту работы;</w:t>
      </w:r>
    </w:p>
    <w:p w:rsidR="00F37247" w:rsidRDefault="00F37247" w:rsidP="0027446E">
      <w:pPr>
        <w:numPr>
          <w:ilvl w:val="0"/>
          <w:numId w:val="25"/>
        </w:numPr>
        <w:spacing w:line="288" w:lineRule="auto"/>
        <w:ind w:left="851" w:hanging="284"/>
        <w:jc w:val="both"/>
      </w:pPr>
      <w:r>
        <w:t xml:space="preserve"> отдельные лица, участвовавшие в военных действиях или пострадавшие от них;</w:t>
      </w:r>
    </w:p>
    <w:p w:rsidR="00F37247" w:rsidRDefault="00F37247" w:rsidP="0027446E">
      <w:pPr>
        <w:numPr>
          <w:ilvl w:val="0"/>
          <w:numId w:val="25"/>
        </w:numPr>
        <w:spacing w:line="288" w:lineRule="auto"/>
        <w:ind w:left="851" w:hanging="284"/>
        <w:jc w:val="both"/>
      </w:pPr>
      <w:r>
        <w:t xml:space="preserve"> жёны военнослужащих одновременно с отпуском военнослужащих;</w:t>
      </w:r>
    </w:p>
    <w:p w:rsidR="00F37247" w:rsidRDefault="00F37247" w:rsidP="0027446E">
      <w:pPr>
        <w:numPr>
          <w:ilvl w:val="0"/>
          <w:numId w:val="25"/>
        </w:numPr>
        <w:spacing w:line="288" w:lineRule="auto"/>
        <w:ind w:hanging="777"/>
        <w:jc w:val="both"/>
      </w:pPr>
      <w:r>
        <w:t xml:space="preserve"> женщины, имеющие двух и более детей в возрасте до 12 лет;</w:t>
      </w:r>
    </w:p>
    <w:p w:rsidR="00F37247" w:rsidRDefault="00F37247" w:rsidP="0027446E">
      <w:pPr>
        <w:numPr>
          <w:ilvl w:val="0"/>
          <w:numId w:val="25"/>
        </w:numPr>
        <w:spacing w:line="288" w:lineRule="auto"/>
        <w:ind w:hanging="777"/>
        <w:jc w:val="both"/>
      </w:pPr>
      <w:r>
        <w:t xml:space="preserve"> почётные доноры России.</w:t>
      </w:r>
    </w:p>
    <w:p w:rsidR="00F37247" w:rsidRDefault="00F37247" w:rsidP="0027446E">
      <w:pPr>
        <w:spacing w:line="288" w:lineRule="auto"/>
        <w:ind w:firstLine="567"/>
        <w:jc w:val="both"/>
      </w:pPr>
      <w:r>
        <w:t>7.4. Отпуска работникам, нуждающимся в санаторном лечении, предоставляются в соответствии со сроками выдаваемых путёвок.</w:t>
      </w:r>
    </w:p>
    <w:p w:rsidR="00F37247" w:rsidRDefault="00F37247" w:rsidP="0027446E">
      <w:pPr>
        <w:spacing w:line="288" w:lineRule="auto"/>
        <w:ind w:left="567"/>
        <w:jc w:val="both"/>
      </w:pPr>
      <w:r>
        <w:t xml:space="preserve">7.5. По соглашению между работником и Работодателем </w:t>
      </w:r>
      <w:proofErr w:type="gramStart"/>
      <w:r>
        <w:t>ежегодный</w:t>
      </w:r>
      <w:proofErr w:type="gramEnd"/>
      <w:r>
        <w:t xml:space="preserve"> оплачиваемый </w:t>
      </w:r>
    </w:p>
    <w:p w:rsidR="00F37247" w:rsidRDefault="00F37247" w:rsidP="0027446E">
      <w:pPr>
        <w:spacing w:line="288" w:lineRule="auto"/>
        <w:jc w:val="both"/>
      </w:pPr>
      <w:r>
        <w:t>отпуск может быть разделён на части. При этом хотя бы одна из частей этого отпуска должна быть не менее 14 календарных дней.</w:t>
      </w:r>
    </w:p>
    <w:p w:rsidR="00F37247" w:rsidRDefault="00F37247" w:rsidP="0027446E">
      <w:pPr>
        <w:spacing w:line="288" w:lineRule="auto"/>
        <w:ind w:firstLine="540"/>
        <w:jc w:val="both"/>
      </w:pPr>
      <w:r>
        <w:t>7.6. 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Инвалидам предоставляется ежегодный основной оплачиваемый отпуск продолжительностью 30 календарных дней.</w:t>
      </w:r>
    </w:p>
    <w:p w:rsidR="00F37247" w:rsidRDefault="00F37247" w:rsidP="0027446E">
      <w:pPr>
        <w:spacing w:line="288" w:lineRule="auto"/>
        <w:ind w:firstLine="540"/>
        <w:jc w:val="both"/>
      </w:pPr>
      <w:r>
        <w:t xml:space="preserve">7.7. </w:t>
      </w:r>
      <w:proofErr w:type="gramStart"/>
      <w:r>
        <w:t xml:space="preserve">Работникам, направленным на обучение Работодателем или поступившим самостоятельно на обучение по имеющим государственную аккредитацию программам </w:t>
      </w:r>
      <w:proofErr w:type="spellStart"/>
      <w:r>
        <w:t>бакалавриата</w:t>
      </w:r>
      <w:proofErr w:type="spellEnd"/>
      <w:r>
        <w:t xml:space="preserve">, программам </w:t>
      </w:r>
      <w:proofErr w:type="spellStart"/>
      <w:r>
        <w:t>специалитета</w:t>
      </w:r>
      <w:proofErr w:type="spellEnd"/>
      <w:r>
        <w:t xml:space="preserve"> или программам магистратуры по заочной или очно-заочной формам обучения; совмещающим работу с получением высшего образования – подготовки кадров высшей квалификации, а также работникам, допущенным к соисканию учёной степени кандидата наук или доктора наук;</w:t>
      </w:r>
      <w:proofErr w:type="gramEnd"/>
      <w:r>
        <w:t xml:space="preserve"> совмещающим работу с получением среднего профессионального образования, и работникам,  поступающим на </w:t>
      </w:r>
      <w:proofErr w:type="gramStart"/>
      <w:r>
        <w:t>обучение по</w:t>
      </w:r>
      <w:proofErr w:type="gramEnd"/>
      <w:r>
        <w:t xml:space="preserve"> образовательным программам среднего профессионального образования; получающим основное общее образование или среднее общее образование по очно-заочной форме обучения и успешно осваивающим эти программы, Работодатель предоставляет дополнительные отпуска с сохранением среднего заработка в случаях, предусмотренных законом.  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(ст.173, 173.1, 174, 176, 177 ТК РФ). </w:t>
      </w:r>
    </w:p>
    <w:p w:rsidR="00F37247" w:rsidRDefault="00F37247" w:rsidP="0027446E">
      <w:pPr>
        <w:spacing w:line="288" w:lineRule="auto"/>
        <w:ind w:firstLine="567"/>
        <w:jc w:val="both"/>
      </w:pPr>
      <w:r>
        <w:t>По соглашению между Работодателем и работником, совмещающим работу с обучением, к дополнительным отпускам, предоставляемым для обучения, могут присоединяться ежегодные оплачиваемые отпуска.</w:t>
      </w:r>
    </w:p>
    <w:p w:rsidR="00F37247" w:rsidRPr="00C24F10" w:rsidRDefault="00F37247" w:rsidP="0027446E">
      <w:pPr>
        <w:spacing w:line="288" w:lineRule="auto"/>
        <w:ind w:firstLine="540"/>
        <w:jc w:val="both"/>
      </w:pPr>
      <w:r w:rsidRPr="00C24F10">
        <w:t>7.8. Работникам предоставляется ежегодный основной оплачиваемый отпуск продолжительностью 28 календарных дней.</w:t>
      </w:r>
    </w:p>
    <w:p w:rsidR="00F37247" w:rsidRPr="00C24F10" w:rsidRDefault="00F37247" w:rsidP="0027446E">
      <w:pPr>
        <w:spacing w:line="288" w:lineRule="auto"/>
        <w:ind w:firstLine="567"/>
        <w:jc w:val="both"/>
      </w:pPr>
      <w:r w:rsidRPr="00C24F10">
        <w:t>7.9. Дополнительные оплачиваемые отпуска предоставляются:</w:t>
      </w:r>
    </w:p>
    <w:p w:rsidR="00F37247" w:rsidRPr="00C24F10" w:rsidRDefault="00F37247" w:rsidP="0027446E">
      <w:pPr>
        <w:spacing w:line="288" w:lineRule="auto"/>
        <w:ind w:firstLine="567"/>
        <w:jc w:val="both"/>
      </w:pPr>
      <w:r w:rsidRPr="00C24F10">
        <w:t xml:space="preserve">а)  за работу во вредных условиях труда - согласно </w:t>
      </w:r>
      <w:r>
        <w:t xml:space="preserve">Постановлению Госкомтруда СССР, Президиума ВЦСПС от 25.10.1974 № 298/П-22 «Об утверждении Списка </w:t>
      </w:r>
      <w:r>
        <w:lastRenderedPageBreak/>
        <w:t xml:space="preserve">производств, цехов, профессий и должностей </w:t>
      </w:r>
      <w:r w:rsidRPr="00C24F10">
        <w:t>с вредными условиями труда</w:t>
      </w:r>
      <w:r>
        <w:t>,</w:t>
      </w:r>
      <w:r w:rsidRPr="00C24F10">
        <w:t xml:space="preserve"> работа </w:t>
      </w:r>
      <w:r>
        <w:t>в</w:t>
      </w:r>
      <w:r w:rsidRPr="00C24F10">
        <w:t xml:space="preserve"> которых даёт право на дополнительный отпуск и сокращённый рабочий день</w:t>
      </w:r>
      <w:r>
        <w:t xml:space="preserve">» и Положению </w:t>
      </w:r>
      <w:proofErr w:type="gramStart"/>
      <w:r>
        <w:t>П</w:t>
      </w:r>
      <w:proofErr w:type="gramEnd"/>
      <w:r>
        <w:t xml:space="preserve"> 308.473</w:t>
      </w:r>
      <w:r w:rsidRPr="00C24F10">
        <w:t>;</w:t>
      </w:r>
    </w:p>
    <w:p w:rsidR="00F37247" w:rsidRPr="00C24F10" w:rsidRDefault="00F37247" w:rsidP="0027446E">
      <w:pPr>
        <w:spacing w:line="288" w:lineRule="auto"/>
        <w:ind w:firstLine="567"/>
        <w:jc w:val="both"/>
      </w:pPr>
      <w:r w:rsidRPr="00C24F10">
        <w:t>б) за многосменный режим работы - по одному календарному дню за каждые два года работы, но не более двух календарных дней при двухсменном режиме работы, и по одному календарному дню за каждый отработанный год, но не более пяти календарных дней при трехсменном режиме работы</w:t>
      </w:r>
      <w:r>
        <w:t>;</w:t>
      </w:r>
    </w:p>
    <w:p w:rsidR="00F37247" w:rsidRDefault="00F37247" w:rsidP="0027446E">
      <w:pPr>
        <w:spacing w:line="288" w:lineRule="auto"/>
        <w:ind w:firstLine="567"/>
        <w:jc w:val="both"/>
      </w:pPr>
      <w:r w:rsidRPr="00C24F10">
        <w:t xml:space="preserve">в) </w:t>
      </w:r>
      <w:r>
        <w:t xml:space="preserve">служащим за ненормированный рабочий день – 4 </w:t>
      </w:r>
      <w:proofErr w:type="gramStart"/>
      <w:r>
        <w:t>календарных</w:t>
      </w:r>
      <w:proofErr w:type="gramEnd"/>
      <w:r>
        <w:t xml:space="preserve"> дня;</w:t>
      </w:r>
    </w:p>
    <w:p w:rsidR="00F37247" w:rsidRPr="00C24F10" w:rsidRDefault="00F37247" w:rsidP="0027446E">
      <w:pPr>
        <w:spacing w:line="288" w:lineRule="auto"/>
        <w:ind w:firstLine="567"/>
        <w:jc w:val="both"/>
      </w:pPr>
      <w:r>
        <w:t xml:space="preserve">г) </w:t>
      </w:r>
      <w:r w:rsidRPr="00C24F10">
        <w:t>одному из родителей (опекуну, попечителю), воспитывающему ребёнка-инвалида до 18 лет, по его заявлению - ежемесячно 4 дополнительных выходных дня с оплатой их в размере и порядке, установленными федеральными законами</w:t>
      </w:r>
      <w:r>
        <w:t>;</w:t>
      </w:r>
    </w:p>
    <w:p w:rsidR="00F37247" w:rsidRDefault="00F37247" w:rsidP="0027446E">
      <w:pPr>
        <w:spacing w:line="288" w:lineRule="auto"/>
        <w:ind w:firstLine="567"/>
        <w:jc w:val="both"/>
      </w:pPr>
      <w:r>
        <w:t>д</w:t>
      </w:r>
      <w:r w:rsidRPr="00C24F10">
        <w:t xml:space="preserve">) согласно Закону РФ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 всем работникам </w:t>
      </w:r>
      <w:r>
        <w:t>ИАЗ – филиала П</w:t>
      </w:r>
      <w:r w:rsidRPr="00C24F10">
        <w:t xml:space="preserve">АО </w:t>
      </w:r>
      <w:r>
        <w:t>«</w:t>
      </w:r>
      <w:r w:rsidRPr="00C24F10">
        <w:t xml:space="preserve">Корпорация </w:t>
      </w:r>
      <w:r>
        <w:t>«</w:t>
      </w:r>
      <w:r w:rsidRPr="00C24F10">
        <w:t>И</w:t>
      </w:r>
      <w:r>
        <w:t>ркут»</w:t>
      </w:r>
      <w:r w:rsidRPr="00C24F10">
        <w:t>.</w:t>
      </w:r>
    </w:p>
    <w:p w:rsidR="00F37247" w:rsidRDefault="00F37247" w:rsidP="0027446E">
      <w:pPr>
        <w:spacing w:line="288" w:lineRule="auto"/>
        <w:ind w:firstLine="567"/>
        <w:jc w:val="both"/>
      </w:pPr>
      <w:r>
        <w:t xml:space="preserve">е) за работу на аэродроме в эксплуатирующей организации производственным рабочим и инженерам бригад по гарантийному и сервисному обслуживанию АТ цеха эксплуатации и ремонта – до 14 календарных дней в соответствии с Положением              </w:t>
      </w:r>
      <w:proofErr w:type="gramStart"/>
      <w:r>
        <w:t>П</w:t>
      </w:r>
      <w:proofErr w:type="gramEnd"/>
      <w:r>
        <w:t xml:space="preserve"> 308.473 «Ежегодный дополнительный оплачиваемый отпуск и сокращённая продолжительность рабочего времени, предоставляемые работникам ИАЗ – филиала ПАО «Корпорация «Иркут» за работу с вредными и (или) опасными условиями труда. Дополнительный оплачиваемый отпуск за работу в особых условиях. Основные положения. Основные требования».</w:t>
      </w:r>
    </w:p>
    <w:p w:rsidR="00F37247" w:rsidRPr="00C24F10" w:rsidRDefault="00F37247" w:rsidP="0027446E">
      <w:pPr>
        <w:spacing w:line="288" w:lineRule="auto"/>
        <w:ind w:firstLine="567"/>
        <w:jc w:val="both"/>
      </w:pPr>
      <w:r w:rsidRPr="00C24F10">
        <w:t>Дополнительные отпуска, за исключением указанных в подпункте "</w:t>
      </w:r>
      <w:r>
        <w:t>г</w:t>
      </w:r>
      <w:r w:rsidRPr="00C24F10">
        <w:t>" настоящего пункта, суммируются с основным ежегодным оплачиваемым отпуском работника.</w:t>
      </w:r>
    </w:p>
    <w:p w:rsidR="00F37247" w:rsidRPr="00BA48B9" w:rsidRDefault="00F37247" w:rsidP="0027446E">
      <w:pPr>
        <w:spacing w:line="288" w:lineRule="auto"/>
        <w:ind w:firstLine="540"/>
        <w:jc w:val="both"/>
      </w:pPr>
      <w:r w:rsidRPr="00BA48B9">
        <w:t>7.10 Работнику по его письмен</w:t>
      </w:r>
      <w:r>
        <w:t xml:space="preserve">ному заявлению предоставляется </w:t>
      </w:r>
      <w:r w:rsidRPr="00BA48B9">
        <w:t>отпу</w:t>
      </w:r>
      <w:proofErr w:type="gramStart"/>
      <w:r w:rsidRPr="00BA48B9">
        <w:t>ск в сл</w:t>
      </w:r>
      <w:proofErr w:type="gramEnd"/>
      <w:r w:rsidRPr="00BA48B9">
        <w:t>едующих случаях:</w:t>
      </w:r>
    </w:p>
    <w:p w:rsidR="00F37247" w:rsidRDefault="00F37247" w:rsidP="00D70BDC">
      <w:pPr>
        <w:pStyle w:val="a3"/>
        <w:numPr>
          <w:ilvl w:val="0"/>
          <w:numId w:val="27"/>
        </w:numPr>
        <w:spacing w:line="288" w:lineRule="auto"/>
        <w:ind w:left="851" w:hanging="284"/>
        <w:jc w:val="both"/>
      </w:pPr>
      <w:proofErr w:type="gramStart"/>
      <w:r w:rsidRPr="00BA48B9">
        <w:t>для организации похорон близких родственников (мужа, жены, родителей обоих супругов, сына, дочери, брата, сестры, зятя, невестки)</w:t>
      </w:r>
      <w:r>
        <w:t xml:space="preserve"> </w:t>
      </w:r>
      <w:r>
        <w:sym w:font="Symbol" w:char="F02D"/>
      </w:r>
      <w:r w:rsidRPr="00BA48B9">
        <w:t xml:space="preserve">  продолжительностью </w:t>
      </w:r>
      <w:r>
        <w:t>5</w:t>
      </w:r>
      <w:r w:rsidRPr="00BA48B9">
        <w:t xml:space="preserve"> календарных дн</w:t>
      </w:r>
      <w:r>
        <w:t>ей, предусмотренных ст.128 ТК РФ, из которых 3 календарных дня оплачиваемых и 2 календарных дня без сохранения заработной платы</w:t>
      </w:r>
      <w:r w:rsidRPr="00BA48B9">
        <w:t>;</w:t>
      </w:r>
      <w:proofErr w:type="gramEnd"/>
    </w:p>
    <w:p w:rsidR="00D70BDC" w:rsidRPr="00BA48B9" w:rsidRDefault="00D70BDC" w:rsidP="00D70BDC">
      <w:pPr>
        <w:numPr>
          <w:ilvl w:val="2"/>
          <w:numId w:val="28"/>
        </w:numPr>
        <w:spacing w:line="288" w:lineRule="auto"/>
        <w:ind w:left="851" w:hanging="284"/>
        <w:jc w:val="both"/>
      </w:pPr>
      <w:r w:rsidRPr="00BA48B9">
        <w:t xml:space="preserve">для регистрации брака – продолжительностью </w:t>
      </w:r>
      <w:r>
        <w:t>5</w:t>
      </w:r>
      <w:r w:rsidRPr="00BA48B9">
        <w:t xml:space="preserve"> календарных дн</w:t>
      </w:r>
      <w:r>
        <w:t>ей, предусмотренных ст. 128 ТК РФ, из которых 2 календарных дня оплачиваемых</w:t>
      </w:r>
      <w:r w:rsidRPr="00BA48B9">
        <w:t>;</w:t>
      </w:r>
    </w:p>
    <w:p w:rsidR="00D70BDC" w:rsidRDefault="00D70BDC" w:rsidP="00BB4235">
      <w:pPr>
        <w:pStyle w:val="a3"/>
        <w:numPr>
          <w:ilvl w:val="0"/>
          <w:numId w:val="28"/>
        </w:numPr>
        <w:spacing w:line="288" w:lineRule="auto"/>
        <w:ind w:left="851" w:hanging="284"/>
        <w:jc w:val="both"/>
      </w:pPr>
      <w:r w:rsidRPr="00BA48B9">
        <w:t xml:space="preserve">в связи с рождением ребёнка – продолжительностью </w:t>
      </w:r>
      <w:r>
        <w:t>5</w:t>
      </w:r>
      <w:r w:rsidRPr="00BA48B9">
        <w:t xml:space="preserve"> календарны</w:t>
      </w:r>
      <w:r>
        <w:t>х</w:t>
      </w:r>
      <w:r w:rsidRPr="00BA48B9">
        <w:t xml:space="preserve"> д</w:t>
      </w:r>
      <w:r>
        <w:t>ней</w:t>
      </w:r>
      <w:r w:rsidRPr="009507AE">
        <w:t xml:space="preserve"> </w:t>
      </w:r>
      <w:r w:rsidRPr="00BA48B9">
        <w:t>отцу ребёнка</w:t>
      </w:r>
      <w:r>
        <w:t>,</w:t>
      </w:r>
      <w:r w:rsidRPr="00BA48B9">
        <w:t xml:space="preserve"> </w:t>
      </w:r>
      <w:r>
        <w:t>предусмотренных ст.128 ТК РФ, из которых</w:t>
      </w:r>
      <w:r w:rsidRPr="00BA48B9">
        <w:t xml:space="preserve"> </w:t>
      </w:r>
      <w:r>
        <w:t>1 календарный день оплачиваемый</w:t>
      </w:r>
      <w:r w:rsidRPr="00BA48B9">
        <w:t>.</w:t>
      </w:r>
    </w:p>
    <w:p w:rsidR="00F37247" w:rsidRPr="00BA48B9" w:rsidRDefault="00F37247" w:rsidP="0027446E">
      <w:pPr>
        <w:spacing w:line="288" w:lineRule="auto"/>
        <w:ind w:firstLine="600"/>
        <w:jc w:val="both"/>
      </w:pPr>
      <w:r>
        <w:t>Указанные отпуска могут быть использованы работником в течение двух недель с момента наступления соответствующего события.</w:t>
      </w:r>
    </w:p>
    <w:p w:rsidR="00F37247" w:rsidRDefault="00F37247" w:rsidP="0027446E">
      <w:pPr>
        <w:spacing w:line="288" w:lineRule="auto"/>
        <w:ind w:firstLine="567"/>
        <w:jc w:val="both"/>
      </w:pPr>
      <w:r>
        <w:t>7.11. Одному из родителей (опекунов) ребёнка, поступающего в первый класс общеобразовательной школы, по его письменному заявлению предоставляется краткосрочный оплачиваемый отпуск 1 сентября, за исключением случаев, когда                1 сентября является для работника выходным днём.</w:t>
      </w:r>
    </w:p>
    <w:p w:rsidR="00F37247" w:rsidRPr="00C24F10" w:rsidRDefault="00F37247" w:rsidP="0027446E">
      <w:pPr>
        <w:spacing w:line="288" w:lineRule="auto"/>
        <w:ind w:firstLine="567"/>
        <w:jc w:val="both"/>
      </w:pPr>
      <w:r w:rsidRPr="00C24F10">
        <w:t>7.1</w:t>
      </w:r>
      <w:r>
        <w:t>2</w:t>
      </w:r>
      <w:r w:rsidRPr="00C24F10">
        <w:t xml:space="preserve">.  По семейным обстоятельствам и другим уважительным причинам </w:t>
      </w:r>
      <w:r>
        <w:t>р</w:t>
      </w:r>
      <w:r w:rsidRPr="00C24F10">
        <w:t>аботнику по его письменному заявлению может быть предоставлен</w:t>
      </w:r>
      <w:r>
        <w:t>а часть ежегодного оплачиваемого</w:t>
      </w:r>
      <w:r w:rsidRPr="00C24F10">
        <w:t xml:space="preserve"> отпуск</w:t>
      </w:r>
      <w:r>
        <w:t>а или отпуск без сохранения заработной платы.</w:t>
      </w:r>
      <w:r w:rsidRPr="00C24F10">
        <w:t xml:space="preserve"> </w:t>
      </w:r>
    </w:p>
    <w:p w:rsidR="00F37247" w:rsidRPr="00C24F10" w:rsidRDefault="00F37247" w:rsidP="0027446E">
      <w:pPr>
        <w:spacing w:line="288" w:lineRule="auto"/>
        <w:ind w:firstLine="567"/>
        <w:jc w:val="both"/>
      </w:pPr>
      <w:r w:rsidRPr="00C24F10">
        <w:lastRenderedPageBreak/>
        <w:t xml:space="preserve">Работодатель обязан на основании письменного заявления </w:t>
      </w:r>
      <w:r>
        <w:t>р</w:t>
      </w:r>
      <w:r w:rsidRPr="00C24F10">
        <w:t>аботника предоставить отпуск без сохранения заработной платы:</w:t>
      </w:r>
    </w:p>
    <w:p w:rsidR="00F37247" w:rsidRPr="00C24F10" w:rsidRDefault="00F37247" w:rsidP="0027446E">
      <w:pPr>
        <w:numPr>
          <w:ilvl w:val="0"/>
          <w:numId w:val="6"/>
        </w:numPr>
        <w:spacing w:line="288" w:lineRule="auto"/>
        <w:jc w:val="both"/>
      </w:pPr>
      <w:r>
        <w:t>ветеранам боевых действий</w:t>
      </w:r>
      <w:r w:rsidRPr="00C24F10">
        <w:t xml:space="preserve"> - до 35 календарных дней в году;</w:t>
      </w:r>
    </w:p>
    <w:p w:rsidR="00F37247" w:rsidRPr="00C24F10" w:rsidRDefault="00F37247" w:rsidP="0027446E">
      <w:pPr>
        <w:numPr>
          <w:ilvl w:val="0"/>
          <w:numId w:val="6"/>
        </w:numPr>
        <w:spacing w:line="288" w:lineRule="auto"/>
        <w:jc w:val="both"/>
      </w:pPr>
      <w:r w:rsidRPr="00C24F10">
        <w:t>работающим пенсионерам - до 14 календарных дней в году;</w:t>
      </w:r>
    </w:p>
    <w:p w:rsidR="00F37247" w:rsidRDefault="00F37247" w:rsidP="0027446E">
      <w:pPr>
        <w:numPr>
          <w:ilvl w:val="0"/>
          <w:numId w:val="6"/>
        </w:numPr>
        <w:spacing w:line="288" w:lineRule="auto"/>
        <w:jc w:val="both"/>
      </w:pPr>
      <w:r w:rsidRPr="00C24F10">
        <w:t>родителям и жёнам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w:t>
      </w:r>
      <w:r>
        <w:t xml:space="preserve"> с военной службой - до 14 календарных дней в году;</w:t>
      </w:r>
    </w:p>
    <w:p w:rsidR="00F37247" w:rsidRDefault="00F37247" w:rsidP="0027446E">
      <w:pPr>
        <w:numPr>
          <w:ilvl w:val="0"/>
          <w:numId w:val="6"/>
        </w:numPr>
        <w:spacing w:line="288" w:lineRule="auto"/>
        <w:jc w:val="both"/>
      </w:pPr>
      <w:r>
        <w:t>работающим инвалидам - до 60 календарных дней в году;</w:t>
      </w:r>
    </w:p>
    <w:p w:rsidR="00F37247" w:rsidRDefault="00F37247" w:rsidP="0027446E">
      <w:pPr>
        <w:numPr>
          <w:ilvl w:val="0"/>
          <w:numId w:val="6"/>
        </w:numPr>
        <w:spacing w:line="288" w:lineRule="auto"/>
        <w:jc w:val="both"/>
      </w:pPr>
      <w:r>
        <w:t>в других случаях, предусмотренных Трудовым кодексом РФ, иными федеральными законами.</w:t>
      </w:r>
    </w:p>
    <w:p w:rsidR="00F37247" w:rsidRDefault="00F37247" w:rsidP="0027446E">
      <w:pPr>
        <w:spacing w:line="288" w:lineRule="auto"/>
        <w:ind w:firstLine="567"/>
        <w:jc w:val="both"/>
      </w:pPr>
      <w:r>
        <w:t>7.13. К юбилейному дню рождения (мужчины – 50 и 60 лет, женщины – 50 и 55 лет) работнику предоставляется по его письменному заявлению дополнительный оплачиваемый отпуск на один день (в период – одна неделя до дня рождения и одна неделя после дня рождения).</w:t>
      </w:r>
    </w:p>
    <w:p w:rsidR="00F37247" w:rsidRDefault="00F37247" w:rsidP="0027446E">
      <w:pPr>
        <w:spacing w:line="288" w:lineRule="auto"/>
        <w:ind w:firstLine="567"/>
        <w:jc w:val="both"/>
      </w:pPr>
      <w:r>
        <w:t>7.14.  Заработная плата за время отпуска выплачивается не позднее, чем за 3 дня до начала отпуска и рассчитывается в соответствии с Постановлением правительства РФ о порядке начисления среднего заработка. По требованию работника отпуск должен быть перенесён, если Работодатель своевременно не произвёл расчёт по зарплате.</w:t>
      </w:r>
    </w:p>
    <w:p w:rsidR="00F37247" w:rsidRPr="00376931" w:rsidRDefault="00F37247" w:rsidP="0027446E">
      <w:pPr>
        <w:spacing w:line="288" w:lineRule="auto"/>
        <w:ind w:firstLine="567"/>
        <w:jc w:val="both"/>
      </w:pPr>
      <w:r>
        <w:t xml:space="preserve">7.15. </w:t>
      </w:r>
      <w:r w:rsidRPr="00376931">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37247" w:rsidRDefault="00F37247" w:rsidP="0027446E">
      <w:pPr>
        <w:spacing w:line="288" w:lineRule="auto"/>
        <w:ind w:firstLine="567"/>
        <w:jc w:val="both"/>
      </w:pPr>
      <w:r>
        <w:t xml:space="preserve">7.16. Работодатель не вправе направить работника в отпуск без сохранения заработной </w:t>
      </w:r>
      <w:proofErr w:type="gramStart"/>
      <w:r>
        <w:t>платы</w:t>
      </w:r>
      <w:proofErr w:type="gramEnd"/>
      <w:r>
        <w:t xml:space="preserve"> без его согласия.</w:t>
      </w:r>
    </w:p>
    <w:p w:rsidR="00F37247" w:rsidRDefault="00F37247" w:rsidP="00F37247">
      <w:pPr>
        <w:spacing w:before="200" w:line="288" w:lineRule="auto"/>
        <w:ind w:left="709" w:firstLine="709"/>
        <w:rPr>
          <w:b/>
        </w:rPr>
      </w:pPr>
      <w:r>
        <w:rPr>
          <w:b/>
        </w:rPr>
        <w:t>РАЗДЕЛ 8. ТРУДОВАЯ ДИСЦИПЛИНА</w:t>
      </w:r>
    </w:p>
    <w:p w:rsidR="00F37247" w:rsidRDefault="00F37247" w:rsidP="0027446E">
      <w:pPr>
        <w:spacing w:before="200" w:line="288" w:lineRule="auto"/>
        <w:ind w:firstLine="567"/>
        <w:jc w:val="both"/>
      </w:pPr>
      <w:r>
        <w:t>8.1. Работники обязаны добросовестно и ответственно исполнять трудовые обязанности и соблюдать Правила внутреннего трудового распорядка ИАЗ – филиала ПАО «Корпорация «Иркут»</w:t>
      </w:r>
      <w:r>
        <w:rPr>
          <w:b/>
          <w:i/>
        </w:rPr>
        <w:t>.</w:t>
      </w:r>
    </w:p>
    <w:p w:rsidR="00F37247" w:rsidRDefault="00F37247" w:rsidP="0027446E">
      <w:pPr>
        <w:spacing w:line="288" w:lineRule="auto"/>
        <w:ind w:firstLine="567"/>
        <w:jc w:val="both"/>
      </w:pPr>
      <w:r>
        <w:t>8.2. В случае нарушений работниками Правил внутреннего распорядка, связанных с появлением на работе в состоянии алкогольного, наркотического или токсического опьянения, хищением материала и имущества организации, Работодатель предпримет самые строгие меры, включая увольнение из организации.</w:t>
      </w:r>
    </w:p>
    <w:p w:rsidR="00F37247" w:rsidRDefault="00F37247" w:rsidP="0027446E">
      <w:pPr>
        <w:spacing w:line="288" w:lineRule="auto"/>
        <w:ind w:firstLine="567"/>
        <w:jc w:val="both"/>
      </w:pPr>
      <w:r>
        <w:t xml:space="preserve">8.3. </w:t>
      </w:r>
      <w:proofErr w:type="gramStart"/>
      <w:r>
        <w:t>Профсоюз содействует Работодателю в решении вопросов укрепления дисциплины, признаёт право Работодателя осуществлять дисциплинарные меры в отношении любого работника в соответствии с Трудовым кодексом РФ, учитывая тяжесть совершённого проступка и обстоятельства, при которых он совершён, при условии, что ни один работник не получит дисциплинарного взыскания без предоставления ему возможности пройти через установленный порядок.</w:t>
      </w:r>
      <w:proofErr w:type="gramEnd"/>
    </w:p>
    <w:p w:rsidR="00F37247" w:rsidRDefault="00F37247" w:rsidP="0027446E">
      <w:pPr>
        <w:spacing w:line="288" w:lineRule="auto"/>
        <w:ind w:firstLine="567"/>
        <w:jc w:val="both"/>
      </w:pPr>
      <w:r>
        <w:t xml:space="preserve">8.4. По заявлению члена профсоюза </w:t>
      </w:r>
      <w:proofErr w:type="spellStart"/>
      <w:r>
        <w:t>цеховый</w:t>
      </w:r>
      <w:proofErr w:type="spellEnd"/>
      <w:r>
        <w:t xml:space="preserve"> комитет профсоюза примет все меры по урегулированию разногласий между работником и руководителем подразделения, в том числе и при рассмотрении спора на заседании комиссии по трудовым спорам.</w:t>
      </w:r>
    </w:p>
    <w:p w:rsidR="00F37247" w:rsidRDefault="00F37247" w:rsidP="00F37247">
      <w:pPr>
        <w:spacing w:line="288" w:lineRule="auto"/>
        <w:ind w:firstLine="567"/>
        <w:jc w:val="both"/>
        <w:rPr>
          <w:b/>
          <w:sz w:val="28"/>
        </w:rPr>
      </w:pPr>
    </w:p>
    <w:p w:rsidR="00F37247" w:rsidRDefault="00F37247" w:rsidP="00F37247">
      <w:pPr>
        <w:spacing w:line="288" w:lineRule="auto"/>
        <w:ind w:left="708" w:firstLine="708"/>
        <w:rPr>
          <w:b/>
        </w:rPr>
      </w:pPr>
      <w:r>
        <w:rPr>
          <w:b/>
        </w:rPr>
        <w:lastRenderedPageBreak/>
        <w:t>РАЗДЕЛ 9. ОХРАНА ТРУДА</w:t>
      </w:r>
    </w:p>
    <w:p w:rsidR="00F37247" w:rsidRDefault="00F37247" w:rsidP="00F37247">
      <w:pPr>
        <w:spacing w:before="180" w:line="288" w:lineRule="auto"/>
        <w:ind w:firstLine="567"/>
        <w:jc w:val="both"/>
      </w:pPr>
      <w:r>
        <w:rPr>
          <w:b/>
        </w:rPr>
        <w:t>Работодатель обязуется:</w:t>
      </w:r>
    </w:p>
    <w:p w:rsidR="00F37247" w:rsidRDefault="00F37247" w:rsidP="0027446E">
      <w:pPr>
        <w:spacing w:line="288" w:lineRule="auto"/>
        <w:ind w:firstLine="567"/>
        <w:jc w:val="both"/>
        <w:rPr>
          <w:sz w:val="6"/>
        </w:rPr>
      </w:pPr>
      <w:r>
        <w:t>9.1. Обеспечить надлежащее техническое оборудование всех рабочих мест и создать на них здоровые и безопасные условия работы, соответствующие законодательству по охране труда.</w:t>
      </w:r>
      <w:r>
        <w:rPr>
          <w:sz w:val="6"/>
        </w:rPr>
        <w:t xml:space="preserve"> </w:t>
      </w:r>
    </w:p>
    <w:p w:rsidR="00F37247" w:rsidRDefault="00F37247" w:rsidP="0027446E">
      <w:pPr>
        <w:spacing w:line="288" w:lineRule="auto"/>
        <w:ind w:firstLine="567"/>
        <w:jc w:val="both"/>
        <w:rPr>
          <w:sz w:val="6"/>
        </w:rPr>
      </w:pPr>
      <w:r>
        <w:t>9.2. Заключить договоры о дополнительном страховании от несчастного случая на производстве работников цехов 216</w:t>
      </w:r>
      <w:r>
        <w:rPr>
          <w:b/>
          <w:i/>
        </w:rPr>
        <w:t>,</w:t>
      </w:r>
      <w:r>
        <w:t xml:space="preserve"> 281, отделов 321, 344, 364, 389 - по отдельному списку.</w:t>
      </w:r>
    </w:p>
    <w:p w:rsidR="00F37247" w:rsidRDefault="00F37247" w:rsidP="0027446E">
      <w:pPr>
        <w:spacing w:line="288" w:lineRule="auto"/>
        <w:ind w:firstLine="567"/>
        <w:jc w:val="both"/>
        <w:rPr>
          <w:sz w:val="6"/>
        </w:rPr>
      </w:pPr>
    </w:p>
    <w:p w:rsidR="00F37247" w:rsidRDefault="00F37247" w:rsidP="0027446E">
      <w:pPr>
        <w:spacing w:line="288" w:lineRule="auto"/>
        <w:ind w:firstLine="567"/>
        <w:jc w:val="both"/>
      </w:pPr>
      <w:r>
        <w:t>9.3. Обеспечить качественное обучение и проведение всех видов инструктажей по охране труда и пожарной безопасности. Не допускать к работе лиц, не прошедших обучение, инструктаж и проверку знаний правил, норм и инструкций по охране труда.</w:t>
      </w:r>
    </w:p>
    <w:p w:rsidR="00F37247" w:rsidRPr="00376931" w:rsidRDefault="00F37247" w:rsidP="0027446E">
      <w:pPr>
        <w:spacing w:line="288" w:lineRule="auto"/>
        <w:ind w:firstLine="567"/>
        <w:jc w:val="both"/>
        <w:rPr>
          <w:i/>
          <w:sz w:val="6"/>
        </w:rPr>
      </w:pPr>
    </w:p>
    <w:p w:rsidR="00F37247" w:rsidRDefault="00F37247" w:rsidP="0027446E">
      <w:pPr>
        <w:spacing w:line="288" w:lineRule="auto"/>
        <w:ind w:firstLine="567"/>
        <w:jc w:val="both"/>
      </w:pPr>
      <w:r w:rsidRPr="00376931">
        <w:t xml:space="preserve">9.4. </w:t>
      </w:r>
      <w:proofErr w:type="gramStart"/>
      <w:r w:rsidRPr="00376931">
        <w:t xml:space="preserve">Своевременно выдавать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согласно утверждённым генеральным директором и согласованным с </w:t>
      </w:r>
      <w:r>
        <w:t>Профсоюзом</w:t>
      </w:r>
      <w:r w:rsidRPr="00376931">
        <w:t xml:space="preserve"> «Нормам бесплатной выдачи специальной одежды, специальной обуви и других средств индивидуальной защиты работникам подразделений </w:t>
      </w:r>
      <w:r>
        <w:t>ИАЗ – филиала ПАО</w:t>
      </w:r>
      <w:proofErr w:type="gramEnd"/>
      <w:r>
        <w:t xml:space="preserve"> «Корпорация «Иркут»</w:t>
      </w:r>
      <w:r w:rsidRPr="00376931">
        <w:t xml:space="preserve">», составленным в соответствии с типовыми нормами, утверждёнными Правительством РФ, с учётом конкретных условий труда и видов выполняемых работ в подразделениях (Перечень профессий работников, которым предусмотрена бесплатная выдача спецодежды, спецобуви и других средств индивидуальной защиты, приведён в приложении № 5). </w:t>
      </w:r>
      <w:proofErr w:type="gramStart"/>
      <w:r w:rsidRPr="00376931">
        <w:t>Обеспечить стирку, чистку, ремонт, замену спецодежды, спецобуви и других СИЗ, потерявших</w:t>
      </w:r>
      <w:r>
        <w:t xml:space="preserve"> преждевременно свои защитные свойства.</w:t>
      </w:r>
      <w:proofErr w:type="gramEnd"/>
      <w:r>
        <w:t xml:space="preserve"> </w:t>
      </w:r>
      <w:r w:rsidRPr="00BA48B9">
        <w:t>По заявке производства и при условии обеспечения требований охраны труда допускается выдача работникам спецодежды (спецобуви) двух форм: летней и зимней. При этом срок носки спецодежды (спецобуви) суммируется.</w:t>
      </w:r>
    </w:p>
    <w:p w:rsidR="00F37247" w:rsidRDefault="00F37247" w:rsidP="0027446E">
      <w:pPr>
        <w:spacing w:line="288" w:lineRule="auto"/>
        <w:ind w:firstLine="567"/>
        <w:jc w:val="both"/>
      </w:pPr>
      <w:proofErr w:type="gramStart"/>
      <w:r>
        <w:t>Работодатель имеет право с учётом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p>
    <w:p w:rsidR="00F37247" w:rsidRPr="00F8187C" w:rsidRDefault="00F37247" w:rsidP="0027446E">
      <w:pPr>
        <w:spacing w:line="288" w:lineRule="auto"/>
        <w:ind w:firstLine="567"/>
        <w:jc w:val="both"/>
        <w:rPr>
          <w:b/>
          <w:i/>
        </w:rPr>
      </w:pPr>
      <w:r>
        <w:t xml:space="preserve">9.5. На работах, связанных с загрязнением или возможным воздействием на кожу </w:t>
      </w:r>
      <w:proofErr w:type="spellStart"/>
      <w:r>
        <w:t>вреднодействующих</w:t>
      </w:r>
      <w:proofErr w:type="spellEnd"/>
      <w:r>
        <w:t xml:space="preserve"> веществ, выдавать работникам мыло, полотенца, смывающие и обезвреживающие средства согласно Перечню профессий и должностей работников, согласованному с Профсоюзом и утверждённому Работодателем. </w:t>
      </w:r>
    </w:p>
    <w:p w:rsidR="00F37247" w:rsidRDefault="00F37247" w:rsidP="0027446E">
      <w:pPr>
        <w:spacing w:line="288" w:lineRule="auto"/>
        <w:ind w:firstLine="567"/>
        <w:jc w:val="both"/>
      </w:pPr>
      <w:r>
        <w:rPr>
          <w:sz w:val="6"/>
        </w:rPr>
        <w:t xml:space="preserve"> </w:t>
      </w:r>
      <w:r>
        <w:t xml:space="preserve">9.6. Обеспечить все подразделения аптечками первой помощи с набором изделий медицинского назначения согласно приложению № 7. </w:t>
      </w:r>
    </w:p>
    <w:p w:rsidR="00F37247" w:rsidRDefault="00F37247" w:rsidP="0027446E">
      <w:pPr>
        <w:spacing w:line="288" w:lineRule="auto"/>
        <w:ind w:firstLine="567"/>
        <w:jc w:val="both"/>
      </w:pPr>
      <w:r>
        <w:t>В течение одного месяца после приёма на работу и затем периодически не реже одного раза в год проводить обучение работников оказанию первой помощи пострадавшим.</w:t>
      </w:r>
    </w:p>
    <w:p w:rsidR="00F37247" w:rsidRDefault="00F37247" w:rsidP="0027446E">
      <w:pPr>
        <w:spacing w:line="288" w:lineRule="auto"/>
        <w:ind w:firstLine="567"/>
        <w:jc w:val="both"/>
      </w:pPr>
      <w:r>
        <w:t>9.7. Обеспечить бесперебойную работу и надлежащее состояние санитарно-бытовых помещений и устройств (умывальников, туалетов, питьевых фонтанчиков, душевых и др.)</w:t>
      </w:r>
    </w:p>
    <w:p w:rsidR="00F37247" w:rsidRDefault="00F37247" w:rsidP="0027446E">
      <w:pPr>
        <w:spacing w:line="288" w:lineRule="auto"/>
        <w:ind w:firstLine="567"/>
        <w:jc w:val="both"/>
        <w:rPr>
          <w:sz w:val="6"/>
        </w:rPr>
      </w:pPr>
    </w:p>
    <w:p w:rsidR="00F37247" w:rsidRDefault="00F37247" w:rsidP="0027446E">
      <w:pPr>
        <w:spacing w:line="288" w:lineRule="auto"/>
        <w:ind w:firstLine="567"/>
        <w:jc w:val="both"/>
      </w:pPr>
      <w:r>
        <w:t xml:space="preserve">9.8. Предоставлять работникам, занятым на работах с вредными условиями труда, дополнительный отпуск, сокращённый рабочий день согласно законодательству РФ по Положению </w:t>
      </w:r>
      <w:proofErr w:type="gramStart"/>
      <w:r>
        <w:t>П</w:t>
      </w:r>
      <w:proofErr w:type="gramEnd"/>
      <w:r>
        <w:t xml:space="preserve"> 308.473 «Ежегодный дополнительный оплачиваемый отпуск и сокращённая продолжительность рабочего времени, предоставляемые работникам ИАЗ – филиала ПАО «Корпорация «Иркут» за работу с вредными и (или) опасными условиями труда. Дополнительный оплачиваемый отпуск за работу в особых условиях. Основные положения. Основные требования».</w:t>
      </w:r>
    </w:p>
    <w:p w:rsidR="00F37247" w:rsidRDefault="00F37247" w:rsidP="0027446E">
      <w:pPr>
        <w:spacing w:line="288" w:lineRule="auto"/>
        <w:ind w:firstLine="567"/>
        <w:jc w:val="both"/>
        <w:rPr>
          <w:sz w:val="6"/>
          <w:szCs w:val="6"/>
        </w:rPr>
      </w:pPr>
    </w:p>
    <w:p w:rsidR="00F37247" w:rsidRPr="00CB37E6" w:rsidRDefault="00F37247" w:rsidP="0027446E">
      <w:pPr>
        <w:spacing w:line="288" w:lineRule="auto"/>
        <w:ind w:firstLine="567"/>
        <w:jc w:val="both"/>
      </w:pPr>
      <w:r>
        <w:t xml:space="preserve">9.9. Бесплатно выдавать работникам, занятым на работах с вредными условиями труда молоко, соки, кисломолочные или другие равноценные пищевые продукты согласно Перечню профессий и должностей работников, согласованному с Профсоюзом и утверждённому Работодателем. </w:t>
      </w:r>
      <w:r w:rsidRPr="00CB37E6">
        <w:t>(Приложение № 4).</w:t>
      </w:r>
    </w:p>
    <w:p w:rsidR="00F37247" w:rsidRDefault="00F37247" w:rsidP="0027446E">
      <w:pPr>
        <w:spacing w:line="288" w:lineRule="auto"/>
        <w:ind w:firstLine="567"/>
        <w:jc w:val="both"/>
        <w:rPr>
          <w:sz w:val="6"/>
        </w:rPr>
      </w:pPr>
    </w:p>
    <w:p w:rsidR="00F37247" w:rsidRDefault="00F37247" w:rsidP="0027446E">
      <w:pPr>
        <w:spacing w:line="288" w:lineRule="auto"/>
        <w:ind w:firstLine="567"/>
        <w:jc w:val="both"/>
        <w:rPr>
          <w:sz w:val="28"/>
        </w:rPr>
      </w:pPr>
      <w:r>
        <w:t xml:space="preserve">9.10. Не принимать в организацию женщин на работы, указанные в Перечне тяжелых работ и работ с вредными или опасными условиями труда, утверждённом Постановлением Правительства РФ  № 162от 25 февраля </w:t>
      </w:r>
      <w:smartTag w:uri="urn:schemas-microsoft-com:office:smarttags" w:element="metricconverter">
        <w:smartTagPr>
          <w:attr w:name="ProductID" w:val="2000 г"/>
        </w:smartTagPr>
        <w:r>
          <w:t>2000 г</w:t>
        </w:r>
      </w:smartTag>
      <w:r>
        <w:t>.</w:t>
      </w:r>
    </w:p>
    <w:p w:rsidR="00F37247" w:rsidRDefault="00F37247" w:rsidP="0027446E">
      <w:pPr>
        <w:spacing w:line="288" w:lineRule="auto"/>
        <w:ind w:firstLine="567"/>
        <w:jc w:val="both"/>
        <w:rPr>
          <w:sz w:val="6"/>
        </w:rPr>
      </w:pPr>
    </w:p>
    <w:p w:rsidR="00F37247" w:rsidRDefault="00F37247" w:rsidP="0027446E">
      <w:pPr>
        <w:spacing w:line="288" w:lineRule="auto"/>
        <w:ind w:firstLine="567"/>
        <w:jc w:val="both"/>
      </w:pPr>
      <w:r>
        <w:t xml:space="preserve">9.11. Не применять  труд лиц моложе 18 лет на работах, указанных в Перечне тяжёлых работ и работ с вредными или опасными  условиями труда, утверждённом Постановлением Правительства РФ № 163 от 25 февраля </w:t>
      </w:r>
      <w:smartTag w:uri="urn:schemas-microsoft-com:office:smarttags" w:element="metricconverter">
        <w:smartTagPr>
          <w:attr w:name="ProductID" w:val="2000 г"/>
        </w:smartTagPr>
        <w:r>
          <w:t>2000 г</w:t>
        </w:r>
      </w:smartTag>
      <w:r>
        <w:t>.</w:t>
      </w:r>
    </w:p>
    <w:p w:rsidR="00F37247" w:rsidRDefault="00F37247" w:rsidP="0027446E">
      <w:pPr>
        <w:spacing w:line="288" w:lineRule="auto"/>
        <w:ind w:firstLine="567"/>
        <w:jc w:val="both"/>
        <w:rPr>
          <w:sz w:val="6"/>
        </w:rPr>
      </w:pPr>
    </w:p>
    <w:p w:rsidR="00F37247" w:rsidRPr="00416186" w:rsidRDefault="00F37247" w:rsidP="0027446E">
      <w:pPr>
        <w:spacing w:line="288" w:lineRule="auto"/>
        <w:ind w:firstLine="567"/>
        <w:jc w:val="both"/>
        <w:rPr>
          <w:sz w:val="6"/>
        </w:rPr>
      </w:pPr>
      <w:r>
        <w:t xml:space="preserve">9.12. </w:t>
      </w:r>
      <w:r w:rsidRPr="00416186">
        <w:t>Проводить специальную оценку условий труда в сроки согласно действующему законодательству РФ.</w:t>
      </w:r>
    </w:p>
    <w:p w:rsidR="00F37247" w:rsidRDefault="00F37247" w:rsidP="0027446E">
      <w:pPr>
        <w:spacing w:line="288" w:lineRule="auto"/>
        <w:ind w:firstLine="567"/>
        <w:jc w:val="both"/>
      </w:pPr>
      <w:r>
        <w:t>9.13. Обеспечить работающих питьевой, а в горячих цехах - газированной солёной водой.</w:t>
      </w:r>
    </w:p>
    <w:p w:rsidR="00F37247" w:rsidRDefault="00F37247" w:rsidP="0027446E">
      <w:pPr>
        <w:spacing w:line="288" w:lineRule="auto"/>
        <w:ind w:firstLine="567"/>
        <w:jc w:val="both"/>
        <w:rPr>
          <w:sz w:val="6"/>
        </w:rPr>
      </w:pPr>
    </w:p>
    <w:p w:rsidR="00F37247" w:rsidRDefault="00F37247" w:rsidP="0027446E">
      <w:pPr>
        <w:spacing w:line="288" w:lineRule="auto"/>
        <w:ind w:firstLine="567"/>
        <w:jc w:val="both"/>
      </w:pPr>
      <w:r>
        <w:t>9.14. Содержать в порядке территорию, дороги, переезды, здания, сооружения, обозначить и соблюдать требуемые габариты проходов, проездов, обеспечить безопасность при эксплуатации автомобильного и внутризаводского транспорта.</w:t>
      </w:r>
    </w:p>
    <w:p w:rsidR="00F37247" w:rsidRDefault="00F37247" w:rsidP="0027446E">
      <w:pPr>
        <w:spacing w:line="288" w:lineRule="auto"/>
        <w:ind w:firstLine="567"/>
        <w:jc w:val="both"/>
        <w:rPr>
          <w:sz w:val="6"/>
        </w:rPr>
      </w:pPr>
    </w:p>
    <w:p w:rsidR="00F37247" w:rsidRDefault="00F37247" w:rsidP="0027446E">
      <w:pPr>
        <w:spacing w:line="288" w:lineRule="auto"/>
        <w:ind w:firstLine="567"/>
        <w:jc w:val="both"/>
      </w:pPr>
      <w:r>
        <w:t>9.15. Выполнить мероприятия по подготовке подразделений к работе в зимних условиях в сроки, утверждённые приказом Работодателя.</w:t>
      </w:r>
    </w:p>
    <w:p w:rsidR="00F37247" w:rsidRDefault="00F37247" w:rsidP="0027446E">
      <w:pPr>
        <w:spacing w:line="288" w:lineRule="auto"/>
        <w:ind w:firstLine="567"/>
        <w:jc w:val="both"/>
        <w:rPr>
          <w:sz w:val="6"/>
        </w:rPr>
      </w:pPr>
    </w:p>
    <w:p w:rsidR="00F37247" w:rsidRDefault="00F37247" w:rsidP="0027446E">
      <w:pPr>
        <w:spacing w:line="288" w:lineRule="auto"/>
        <w:ind w:firstLine="567"/>
        <w:jc w:val="both"/>
        <w:rPr>
          <w:sz w:val="6"/>
        </w:rPr>
      </w:pPr>
    </w:p>
    <w:p w:rsidR="00F37247" w:rsidRDefault="00F37247" w:rsidP="0027446E">
      <w:pPr>
        <w:spacing w:line="288" w:lineRule="auto"/>
        <w:ind w:firstLine="567"/>
        <w:jc w:val="both"/>
      </w:pPr>
      <w:r>
        <w:t xml:space="preserve">9.16. Обеспечить бесперебойную работу аппаратов </w:t>
      </w:r>
      <w:proofErr w:type="spellStart"/>
      <w:r>
        <w:t>пылегазоочистки</w:t>
      </w:r>
      <w:proofErr w:type="spellEnd"/>
      <w:r>
        <w:t>, водоочистных объектов, соблюдение технологических процессов и реализацию природоохранных мероприятий по снижению вредного воздействия производства на окружающую среду.</w:t>
      </w:r>
    </w:p>
    <w:p w:rsidR="00F37247" w:rsidRDefault="00F37247" w:rsidP="0027446E">
      <w:pPr>
        <w:spacing w:line="288" w:lineRule="auto"/>
        <w:ind w:firstLine="567"/>
        <w:jc w:val="both"/>
        <w:rPr>
          <w:sz w:val="6"/>
        </w:rPr>
      </w:pPr>
    </w:p>
    <w:p w:rsidR="00F37247" w:rsidRDefault="00F37247" w:rsidP="0027446E">
      <w:pPr>
        <w:spacing w:line="288" w:lineRule="auto"/>
        <w:ind w:firstLine="567"/>
        <w:jc w:val="both"/>
      </w:pPr>
      <w:r>
        <w:t>9.17.</w:t>
      </w:r>
      <w:r w:rsidRPr="00AD41AA">
        <w:t xml:space="preserve">Для определения пригодности  работников к выполнению поручаемой работы и для предупреждения профессиональных заболеваний своевременно проводить в случаях, предусмотренных законодательством РФ, предварительные (при поступлении на работу) и периодические (в течение трудовой деятельности) медицинские осмотры работников. Для работников, осуществляющих отдельные виды деятельности, в том числе деятельность, связанную с источниками повышенной опасности, а также работающих в условиях повышенной опасности (согласно утверждённому перечню) проводить не реже одного раза в пять лет обязательное психиатрическое освидетельствование в соответствии с Постановлением Правительства РФ от 23.09.2002 г. № 695. </w:t>
      </w:r>
    </w:p>
    <w:p w:rsidR="00F37247" w:rsidRPr="00AD41AA" w:rsidRDefault="00F37247" w:rsidP="0027446E">
      <w:pPr>
        <w:spacing w:line="288" w:lineRule="auto"/>
        <w:ind w:firstLine="567"/>
        <w:jc w:val="both"/>
      </w:pPr>
      <w:r w:rsidRPr="00AD41AA">
        <w:t>Лиц, не прошедших обязательный медицинский осмотр, обязательное психиатрическое освидетельствование отстранять от работы (не допускать к работе).</w:t>
      </w:r>
    </w:p>
    <w:p w:rsidR="00F37247" w:rsidRPr="0078277C" w:rsidRDefault="00F37247" w:rsidP="0027446E">
      <w:pPr>
        <w:spacing w:line="288" w:lineRule="auto"/>
        <w:ind w:firstLine="567"/>
        <w:jc w:val="both"/>
        <w:rPr>
          <w:sz w:val="6"/>
        </w:rPr>
      </w:pPr>
    </w:p>
    <w:p w:rsidR="00F37247" w:rsidRPr="0078277C" w:rsidRDefault="00F37247" w:rsidP="0027446E">
      <w:pPr>
        <w:spacing w:line="288" w:lineRule="auto"/>
        <w:ind w:firstLine="567"/>
        <w:jc w:val="both"/>
      </w:pPr>
      <w:r w:rsidRPr="0078277C">
        <w:t xml:space="preserve">9.18. Обеспечить финансирование мероприятий по улучшению условий и охраны труда на ИАЗ за счёт ассигнований, выделяемых отдельной строкой в бюджете </w:t>
      </w:r>
      <w:r w:rsidRPr="0078277C">
        <w:lastRenderedPageBreak/>
        <w:t>организации</w:t>
      </w:r>
      <w:r>
        <w:t xml:space="preserve"> в размере не менее 0,2% суммы затрат на производство продукции (работ, услуг).</w:t>
      </w:r>
    </w:p>
    <w:p w:rsidR="00F37247" w:rsidRDefault="00F37247" w:rsidP="0027446E">
      <w:pPr>
        <w:spacing w:line="288" w:lineRule="auto"/>
        <w:ind w:firstLine="567"/>
        <w:jc w:val="both"/>
      </w:pPr>
      <w:r>
        <w:t xml:space="preserve"> 9.19. Требовать от всех работников соблюдения правил и инструкций по охране труда, бережного отношения к имуществу, оборудованию и инструменту организации.</w:t>
      </w:r>
    </w:p>
    <w:p w:rsidR="00F37247" w:rsidRDefault="00F37247" w:rsidP="0027446E">
      <w:pPr>
        <w:spacing w:line="288" w:lineRule="auto"/>
        <w:ind w:firstLine="567"/>
        <w:jc w:val="both"/>
      </w:pPr>
      <w:r w:rsidRPr="00BA48B9">
        <w:t>9.20.</w:t>
      </w:r>
      <w:r>
        <w:t xml:space="preserve"> При получении работником травмы в результате </w:t>
      </w:r>
      <w:r w:rsidRPr="00BA48B9">
        <w:t xml:space="preserve"> </w:t>
      </w:r>
      <w:r>
        <w:t>несчастного случая</w:t>
      </w:r>
      <w:r w:rsidRPr="00BA48B9">
        <w:t xml:space="preserve"> на производстве</w:t>
      </w:r>
      <w:r>
        <w:t xml:space="preserve"> по вине Работодателя (за исключением случаев, происшедших в состоянии алкогольного, наркотического или токсического опьянения) при установлении I группы инвалидности работнику единовременно выплачивать компенсацию морального вреда в размере трёхкратного среднегодового заработка пострадавшего.</w:t>
      </w:r>
      <w:r w:rsidRPr="00BA48B9">
        <w:t xml:space="preserve"> </w:t>
      </w:r>
    </w:p>
    <w:p w:rsidR="00F37247" w:rsidRPr="00AD41AA" w:rsidRDefault="00F37247" w:rsidP="0027446E">
      <w:pPr>
        <w:spacing w:line="288" w:lineRule="auto"/>
        <w:ind w:firstLine="567"/>
        <w:jc w:val="both"/>
        <w:rPr>
          <w:sz w:val="6"/>
        </w:rPr>
      </w:pPr>
      <w:r>
        <w:t>9.21.</w:t>
      </w:r>
      <w:r>
        <w:rPr>
          <w:color w:val="FF0000"/>
        </w:rPr>
        <w:t xml:space="preserve"> </w:t>
      </w:r>
      <w:r w:rsidRPr="00AD41AA">
        <w:t xml:space="preserve">В случае смерти работника в результате несчастного случая на производстве по вине Работодателя </w:t>
      </w:r>
      <w:r>
        <w:t>семье и</w:t>
      </w:r>
      <w:r w:rsidRPr="00AD41AA">
        <w:t xml:space="preserve"> лицам, имеющим право на получение единовременной выплаты в соответствии с ФЗ «Об обязательном социальном страховании от несчастных случаев на производстве и профессиональных заболеваний» от 24.07.1998 г. № 125-ФЗ, в качестве компенсации морального вреда выплачивать в равных долях единовременное пособие в размере трёхкратного среднегодового заработка погибшего на производстве работника.</w:t>
      </w:r>
    </w:p>
    <w:p w:rsidR="00F37247" w:rsidRDefault="00F37247" w:rsidP="00F37247">
      <w:pPr>
        <w:spacing w:line="288" w:lineRule="auto"/>
        <w:ind w:firstLine="567"/>
        <w:jc w:val="both"/>
        <w:rPr>
          <w:sz w:val="6"/>
        </w:rPr>
      </w:pPr>
    </w:p>
    <w:p w:rsidR="00F37247" w:rsidRDefault="00F37247" w:rsidP="00F37247">
      <w:pPr>
        <w:spacing w:line="288" w:lineRule="auto"/>
        <w:ind w:firstLine="567"/>
        <w:jc w:val="both"/>
        <w:rPr>
          <w:b/>
        </w:rPr>
      </w:pPr>
      <w:r>
        <w:rPr>
          <w:b/>
        </w:rPr>
        <w:t>Работодатель согласен с тем, что:</w:t>
      </w:r>
    </w:p>
    <w:p w:rsidR="00F37247" w:rsidRDefault="00F37247" w:rsidP="00F37247">
      <w:pPr>
        <w:spacing w:line="288" w:lineRule="auto"/>
        <w:ind w:firstLine="567"/>
        <w:jc w:val="both"/>
        <w:rPr>
          <w:sz w:val="6"/>
        </w:rPr>
      </w:pPr>
    </w:p>
    <w:p w:rsidR="00F37247" w:rsidRDefault="00F37247" w:rsidP="00F37247">
      <w:pPr>
        <w:spacing w:line="288" w:lineRule="auto"/>
        <w:ind w:firstLine="567"/>
        <w:jc w:val="both"/>
      </w:pPr>
      <w:r>
        <w:t>9.22. На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за ним сохраняются место работы (должность) и средний заработок.</w:t>
      </w:r>
    </w:p>
    <w:p w:rsidR="00F37247" w:rsidRDefault="00F37247" w:rsidP="0027446E">
      <w:pPr>
        <w:spacing w:line="288" w:lineRule="auto"/>
        <w:ind w:firstLine="567"/>
        <w:jc w:val="both"/>
      </w:pPr>
      <w:r>
        <w:t>9.23.  При отказе работника от выполнения работ в случае возникновения опасности для его жизни и здоровья, за исключением случаев, предусмотренных федеральными законами, Работодатель обязан предоставить работнику другую работу на время устранения опасности в соответствии со статьёй 220 Трудового Кодекса.</w:t>
      </w:r>
    </w:p>
    <w:p w:rsidR="00F37247" w:rsidRDefault="00F37247" w:rsidP="0027446E">
      <w:pPr>
        <w:spacing w:line="288" w:lineRule="auto"/>
        <w:ind w:firstLine="567"/>
        <w:jc w:val="both"/>
      </w:pPr>
      <w:r>
        <w:t>9.24. 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со статьёй 157 Трудового Кодекса и иными федеральными законами.</w:t>
      </w:r>
    </w:p>
    <w:p w:rsidR="00F37247" w:rsidRDefault="00F37247" w:rsidP="0027446E">
      <w:pPr>
        <w:spacing w:line="288" w:lineRule="auto"/>
        <w:ind w:firstLine="567"/>
        <w:jc w:val="both"/>
      </w:pPr>
      <w:r>
        <w:t>9.25. 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со статьёй 157 Трудового Кодекса.</w:t>
      </w:r>
    </w:p>
    <w:p w:rsidR="00F37247" w:rsidRDefault="00F37247" w:rsidP="0027446E">
      <w:pPr>
        <w:spacing w:line="288" w:lineRule="auto"/>
        <w:ind w:firstLine="567"/>
        <w:jc w:val="both"/>
      </w:pPr>
      <w:r>
        <w:t>9.26. 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влечёт за собой привлечение его к дисциплинарной ответственности.</w:t>
      </w:r>
    </w:p>
    <w:p w:rsidR="00F37247" w:rsidRDefault="00F37247" w:rsidP="0027446E">
      <w:pPr>
        <w:spacing w:line="288" w:lineRule="auto"/>
        <w:ind w:firstLine="567"/>
        <w:jc w:val="both"/>
      </w:pPr>
      <w:r>
        <w:t>9.27. При прекращении деятельности (закрытии) производственного участка (подразделения) вследствие нарушения законодательства об охране труда или невозможности обеспечения здоровых и безопасных условий труда, что подтверждается органами государственного надзора и контроля, работник обеспечивается рабочим местом в соответствии с действующим законодательством.</w:t>
      </w:r>
    </w:p>
    <w:p w:rsidR="00F37247" w:rsidRDefault="00F37247" w:rsidP="0027446E">
      <w:pPr>
        <w:spacing w:line="288" w:lineRule="auto"/>
        <w:ind w:firstLine="567"/>
        <w:jc w:val="both"/>
      </w:pPr>
      <w:r>
        <w:lastRenderedPageBreak/>
        <w:t xml:space="preserve">9.28. </w:t>
      </w:r>
      <w:r w:rsidRPr="00376931">
        <w:t xml:space="preserve">Представитель </w:t>
      </w:r>
      <w:r>
        <w:t>П</w:t>
      </w:r>
      <w:r w:rsidRPr="00376931">
        <w:t>рофсоюза (технический инспектор, уполномоченный по охране труда</w:t>
      </w:r>
      <w:r>
        <w:t xml:space="preserve"> или председатель первичной профсоюзной организации</w:t>
      </w:r>
      <w:r w:rsidRPr="00376931">
        <w:t>) включается в состав комиссии по испытаниям и приёмке вновь вводимых в эксплуатацию и реконструируемых производственных объектов.</w:t>
      </w:r>
    </w:p>
    <w:p w:rsidR="00F37247" w:rsidRDefault="00F37247" w:rsidP="00F37247">
      <w:pPr>
        <w:spacing w:before="120" w:line="288" w:lineRule="auto"/>
        <w:ind w:firstLine="567"/>
        <w:jc w:val="both"/>
        <w:rPr>
          <w:b/>
        </w:rPr>
      </w:pPr>
      <w:r>
        <w:rPr>
          <w:b/>
        </w:rPr>
        <w:t>Работники обязуются:</w:t>
      </w:r>
    </w:p>
    <w:p w:rsidR="00F37247" w:rsidRDefault="00F37247" w:rsidP="00F37247">
      <w:pPr>
        <w:spacing w:line="288" w:lineRule="auto"/>
        <w:ind w:left="567"/>
        <w:jc w:val="both"/>
        <w:rPr>
          <w:sz w:val="6"/>
        </w:rPr>
      </w:pPr>
    </w:p>
    <w:p w:rsidR="00F37247" w:rsidRDefault="00F37247" w:rsidP="00F37247">
      <w:pPr>
        <w:spacing w:line="288" w:lineRule="auto"/>
        <w:ind w:firstLine="540"/>
        <w:jc w:val="both"/>
      </w:pPr>
      <w:r>
        <w:t>9.29. Соблюдать требования по охране труда и обеспечению безопасности труда, установленные законами и иными нормативными правовыми актами, а также правилами и инструкциями по охране труда.</w:t>
      </w:r>
    </w:p>
    <w:p w:rsidR="00F37247" w:rsidRDefault="00F37247" w:rsidP="00F37247">
      <w:pPr>
        <w:spacing w:line="288" w:lineRule="auto"/>
        <w:ind w:left="567"/>
        <w:jc w:val="both"/>
      </w:pPr>
      <w:r>
        <w:t>9.30. Правильно применять средства индивидуальной и коллективной защиты.</w:t>
      </w:r>
    </w:p>
    <w:p w:rsidR="00F37247" w:rsidRDefault="00F37247" w:rsidP="00F37247">
      <w:pPr>
        <w:spacing w:line="288" w:lineRule="auto"/>
        <w:ind w:firstLine="567"/>
        <w:jc w:val="both"/>
      </w:pPr>
      <w:r>
        <w:t>9.31. Проходить обучение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F37247" w:rsidRDefault="00F37247" w:rsidP="00F37247">
      <w:pPr>
        <w:spacing w:line="288" w:lineRule="auto"/>
        <w:ind w:left="567"/>
        <w:jc w:val="both"/>
      </w:pPr>
      <w:r>
        <w:t>9.32. Немедленно извещать своего непосредственного или вышестоящего руководи-</w:t>
      </w:r>
    </w:p>
    <w:p w:rsidR="00F37247" w:rsidRDefault="00F37247" w:rsidP="0027446E">
      <w:pPr>
        <w:spacing w:line="288" w:lineRule="auto"/>
        <w:jc w:val="both"/>
      </w:pPr>
      <w:r>
        <w:t>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37247" w:rsidRDefault="00F37247" w:rsidP="00F37247">
      <w:pPr>
        <w:spacing w:line="288" w:lineRule="auto"/>
        <w:ind w:left="567"/>
        <w:jc w:val="both"/>
      </w:pPr>
      <w:r>
        <w:t xml:space="preserve">9.33. Проходить обязательные предварительный (при поступлении на работу) и </w:t>
      </w:r>
    </w:p>
    <w:p w:rsidR="00F37247" w:rsidRDefault="00F37247" w:rsidP="00F37247">
      <w:pPr>
        <w:spacing w:line="288" w:lineRule="auto"/>
        <w:jc w:val="both"/>
        <w:rPr>
          <w:sz w:val="28"/>
        </w:rPr>
      </w:pPr>
      <w:r>
        <w:t>периодические (в течение трудовой деятельности) медицинские осмотры (обследования) и обязательное психиатрическое обследование.</w:t>
      </w:r>
    </w:p>
    <w:p w:rsidR="00F37247" w:rsidRDefault="00F37247" w:rsidP="00F37247">
      <w:pPr>
        <w:spacing w:line="288" w:lineRule="auto"/>
        <w:ind w:firstLine="567"/>
        <w:jc w:val="both"/>
        <w:rPr>
          <w:b/>
          <w:sz w:val="6"/>
        </w:rPr>
      </w:pPr>
    </w:p>
    <w:p w:rsidR="00F37247" w:rsidRDefault="00F37247" w:rsidP="00F37247">
      <w:pPr>
        <w:spacing w:line="288" w:lineRule="auto"/>
        <w:ind w:firstLine="567"/>
        <w:jc w:val="both"/>
        <w:rPr>
          <w:b/>
        </w:rPr>
      </w:pPr>
      <w:r>
        <w:rPr>
          <w:b/>
        </w:rPr>
        <w:t>Профсоюз обязуется:</w:t>
      </w:r>
    </w:p>
    <w:p w:rsidR="00F37247" w:rsidRDefault="00F37247" w:rsidP="00F37247">
      <w:pPr>
        <w:spacing w:line="288" w:lineRule="auto"/>
        <w:ind w:firstLine="567"/>
        <w:jc w:val="both"/>
        <w:rPr>
          <w:sz w:val="6"/>
        </w:rPr>
      </w:pPr>
    </w:p>
    <w:p w:rsidR="00F37247" w:rsidRDefault="00F37247" w:rsidP="00F37247">
      <w:pPr>
        <w:spacing w:line="288" w:lineRule="auto"/>
        <w:ind w:firstLine="567"/>
        <w:jc w:val="both"/>
      </w:pPr>
      <w:r>
        <w:t>9.34. Осуществлять общественный контроль за соблюдением законодательства по охране труда, для чего организовать работу:</w:t>
      </w:r>
    </w:p>
    <w:p w:rsidR="00F37247" w:rsidRDefault="00F37247" w:rsidP="00F37247">
      <w:pPr>
        <w:numPr>
          <w:ilvl w:val="0"/>
          <w:numId w:val="6"/>
        </w:numPr>
        <w:spacing w:line="288" w:lineRule="auto"/>
        <w:jc w:val="both"/>
      </w:pPr>
      <w:r>
        <w:t>комиссии профсоюзного комитета по охране труда;</w:t>
      </w:r>
    </w:p>
    <w:p w:rsidR="00F37247" w:rsidRDefault="00F37247" w:rsidP="00F37247">
      <w:pPr>
        <w:spacing w:line="288" w:lineRule="auto"/>
        <w:ind w:left="426"/>
        <w:jc w:val="both"/>
        <w:rPr>
          <w:sz w:val="6"/>
        </w:rPr>
      </w:pPr>
      <w:r>
        <w:t>-</w:t>
      </w:r>
      <w:r>
        <w:tab/>
        <w:t xml:space="preserve">уполномоченных профсоюзного комитета по охране труда в подразделениях в </w:t>
      </w:r>
      <w:r>
        <w:tab/>
        <w:t>соответствии с действующим в организации Положением.</w:t>
      </w:r>
    </w:p>
    <w:p w:rsidR="00F37247" w:rsidRDefault="00F37247" w:rsidP="00F37247">
      <w:pPr>
        <w:spacing w:line="288" w:lineRule="auto"/>
        <w:ind w:firstLine="567"/>
        <w:jc w:val="both"/>
      </w:pPr>
      <w:r>
        <w:t>9.35. Оказывать работникам консультативную помощь по вопросам условий и охраны труда.</w:t>
      </w:r>
    </w:p>
    <w:p w:rsidR="00F37247" w:rsidRPr="00FF0F7F" w:rsidRDefault="00F37247" w:rsidP="00F37247">
      <w:pPr>
        <w:spacing w:before="80" w:line="288" w:lineRule="auto"/>
        <w:ind w:firstLine="539"/>
        <w:jc w:val="both"/>
        <w:rPr>
          <w:b/>
        </w:rPr>
      </w:pPr>
      <w:r w:rsidRPr="00FF0F7F">
        <w:rPr>
          <w:b/>
        </w:rPr>
        <w:t>Стороны установили:</w:t>
      </w:r>
    </w:p>
    <w:p w:rsidR="00F37247" w:rsidRDefault="00F37247" w:rsidP="00F37247">
      <w:pPr>
        <w:spacing w:line="288" w:lineRule="auto"/>
        <w:ind w:firstLine="540"/>
        <w:jc w:val="both"/>
      </w:pPr>
      <w:r w:rsidRPr="006A3C1A">
        <w:t>9.3</w:t>
      </w:r>
      <w:r>
        <w:t>6.</w:t>
      </w:r>
      <w:r w:rsidRPr="006A3C1A">
        <w:t xml:space="preserve"> В каждом структурном подразделении ИАЗ </w:t>
      </w:r>
      <w:r w:rsidRPr="009B5C4B">
        <w:t>в соответствии с Типовым положением ФНПР «Об уполномоченном (доверенном) лице по охране труда профессионального союза», утверждённым Постановлением Исполкома ФНПР от 18.10.2006  № 4-3</w:t>
      </w:r>
      <w:r>
        <w:t xml:space="preserve">, </w:t>
      </w:r>
      <w:r w:rsidRPr="006A3C1A">
        <w:t>избирается уполномоченный профкома по охране труда. Избрание уполномоченного профкома по охране труда объявляется приказом ген.</w:t>
      </w:r>
      <w:r>
        <w:t xml:space="preserve"> </w:t>
      </w:r>
      <w:r w:rsidRPr="006A3C1A">
        <w:t>директора ИАЗ</w:t>
      </w:r>
      <w:r>
        <w:t xml:space="preserve"> – филиала ПАО «Корпорация «Иркут»</w:t>
      </w:r>
      <w:r w:rsidRPr="006A3C1A">
        <w:t>.</w:t>
      </w:r>
    </w:p>
    <w:p w:rsidR="00F37247" w:rsidRDefault="00F37247" w:rsidP="00F37247">
      <w:pPr>
        <w:spacing w:line="288" w:lineRule="auto"/>
        <w:ind w:firstLine="540"/>
        <w:jc w:val="both"/>
        <w:rPr>
          <w:sz w:val="26"/>
          <w:szCs w:val="26"/>
        </w:rPr>
      </w:pPr>
    </w:p>
    <w:p w:rsidR="00F37247" w:rsidRDefault="00F37247" w:rsidP="00F37247">
      <w:pPr>
        <w:spacing w:line="288" w:lineRule="auto"/>
        <w:jc w:val="center"/>
        <w:rPr>
          <w:b/>
        </w:rPr>
      </w:pPr>
      <w:r>
        <w:rPr>
          <w:b/>
        </w:rPr>
        <w:t>РАЗДЕЛ 10. УСЛОВИЯ И ОХРАНА ТРУДА ЖЕНЩИН, ЛИЦ МОЛОЖЕ 18 ЛЕТ, А ТАКЖЕ РАБОТНИКОВ, ИМЕЮЩИХ НЕСОВЕРШЕННОЛЕТНИХ ДЕТЕЙ ИЛИ ОСУЩЕСТВЛЯЮЩИХ УХОД ЗА БОЛЬНЫМИ ЧЛЕНАМИ СЕМЬИ</w:t>
      </w:r>
    </w:p>
    <w:p w:rsidR="00F37247" w:rsidRDefault="00F37247" w:rsidP="00F37247">
      <w:pPr>
        <w:spacing w:line="288" w:lineRule="auto"/>
        <w:ind w:left="567"/>
        <w:jc w:val="both"/>
        <w:rPr>
          <w:b/>
        </w:rPr>
      </w:pPr>
    </w:p>
    <w:p w:rsidR="00F37247" w:rsidRDefault="00F37247" w:rsidP="00F37247">
      <w:pPr>
        <w:spacing w:line="288" w:lineRule="auto"/>
        <w:ind w:left="567"/>
        <w:jc w:val="both"/>
        <w:rPr>
          <w:b/>
        </w:rPr>
      </w:pPr>
      <w:r>
        <w:rPr>
          <w:b/>
        </w:rPr>
        <w:t>Работодатель обязуется:</w:t>
      </w:r>
    </w:p>
    <w:p w:rsidR="00F37247" w:rsidRDefault="00F37247" w:rsidP="00F37247">
      <w:pPr>
        <w:spacing w:line="288" w:lineRule="auto"/>
        <w:ind w:firstLine="567"/>
        <w:jc w:val="both"/>
        <w:rPr>
          <w:sz w:val="6"/>
        </w:rPr>
      </w:pPr>
    </w:p>
    <w:p w:rsidR="00F37247" w:rsidRDefault="00F37247" w:rsidP="0027446E">
      <w:pPr>
        <w:spacing w:line="288" w:lineRule="auto"/>
        <w:ind w:firstLine="567"/>
        <w:jc w:val="both"/>
      </w:pPr>
      <w:r>
        <w:t>10.1. Снижать беременным женщинам в соответствии с медицинским заключением и по их заявлению нормы выработки, нормы обслуживания либо переводить указанных женщин на другую работу, исключающую воздействие неблагоприятных производственных факторов, с сохранением среднего заработка по прежней работе.</w:t>
      </w:r>
    </w:p>
    <w:p w:rsidR="00F37247" w:rsidRDefault="00F37247" w:rsidP="00F37247">
      <w:pPr>
        <w:spacing w:before="60" w:line="288" w:lineRule="auto"/>
        <w:ind w:firstLine="567"/>
        <w:jc w:val="both"/>
      </w:pPr>
      <w:r>
        <w:lastRenderedPageBreak/>
        <w:t>10.2. Освобождать от работы беременных женщин до решения вопроса о предоставлении им другой работы, исключающей воздействие неблагоприятных производственных факторов, с сохранением среднего заработка за все пропущенные вследствие этого рабочие дни за счёт средств Работодателя.</w:t>
      </w:r>
    </w:p>
    <w:p w:rsidR="00F37247" w:rsidRDefault="00F37247" w:rsidP="0027446E">
      <w:pPr>
        <w:spacing w:line="288" w:lineRule="auto"/>
        <w:ind w:firstLine="567"/>
        <w:jc w:val="both"/>
      </w:pPr>
      <w:r>
        <w:t>10.3. Переводить женщин, имеющих детей в возрасте до полутора лет, в случае невозможности выполнения прежней работы по их заявлению на другую работу с сохранением среднего заработка по прежней работе до достижения ребёнком возраста полутора лет.</w:t>
      </w:r>
    </w:p>
    <w:p w:rsidR="00F37247" w:rsidRDefault="00F37247" w:rsidP="0027446E">
      <w:pPr>
        <w:spacing w:line="288" w:lineRule="auto"/>
        <w:ind w:firstLine="567"/>
        <w:jc w:val="both"/>
      </w:pPr>
      <w:r>
        <w:t>10.4. Сохранять за беременными женщинами средний заработок по месту работы при прохождении ими обязательного диспансерного обследования в медицинских учреждениях.</w:t>
      </w:r>
    </w:p>
    <w:p w:rsidR="00F37247" w:rsidRDefault="00F37247" w:rsidP="0027446E">
      <w:pPr>
        <w:spacing w:line="288" w:lineRule="auto"/>
        <w:ind w:left="567"/>
        <w:jc w:val="both"/>
      </w:pPr>
      <w:r>
        <w:t>10.5. К работе в ночное время не допускаются:</w:t>
      </w:r>
    </w:p>
    <w:p w:rsidR="00F37247" w:rsidRDefault="00F37247" w:rsidP="00F37247">
      <w:pPr>
        <w:numPr>
          <w:ilvl w:val="0"/>
          <w:numId w:val="6"/>
        </w:numPr>
        <w:spacing w:line="288" w:lineRule="auto"/>
        <w:jc w:val="both"/>
      </w:pPr>
      <w:r>
        <w:t>беременные женщины;</w:t>
      </w:r>
    </w:p>
    <w:p w:rsidR="00F37247" w:rsidRDefault="00F37247" w:rsidP="00F37247">
      <w:pPr>
        <w:numPr>
          <w:ilvl w:val="0"/>
          <w:numId w:val="6"/>
        </w:numPr>
        <w:spacing w:line="288" w:lineRule="auto"/>
        <w:jc w:val="both"/>
      </w:pPr>
      <w:r>
        <w:t>работники, не достигшие возраста восемнадцати лет;</w:t>
      </w:r>
    </w:p>
    <w:p w:rsidR="00F37247" w:rsidRDefault="00F37247" w:rsidP="00F37247">
      <w:pPr>
        <w:numPr>
          <w:ilvl w:val="0"/>
          <w:numId w:val="6"/>
        </w:numPr>
        <w:spacing w:line="288" w:lineRule="auto"/>
        <w:jc w:val="both"/>
      </w:pPr>
      <w:r>
        <w:t>другие категории работников в соответствии с Трудовым кодексом РФ и иными федеральными законами.</w:t>
      </w:r>
    </w:p>
    <w:p w:rsidR="00F37247" w:rsidRDefault="00F37247" w:rsidP="00F37247">
      <w:pPr>
        <w:spacing w:line="288" w:lineRule="auto"/>
        <w:ind w:firstLine="567"/>
        <w:jc w:val="both"/>
      </w:pPr>
      <w:r>
        <w:t>10.6. Женщины, имеющие детей в возрасте до трёх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 (Ст.96,259,268 Трудового кодекса РФ).</w:t>
      </w:r>
    </w:p>
    <w:p w:rsidR="00F37247" w:rsidRDefault="00F37247" w:rsidP="0027446E">
      <w:pPr>
        <w:spacing w:line="288" w:lineRule="auto"/>
        <w:ind w:left="567"/>
        <w:jc w:val="both"/>
      </w:pPr>
      <w:r>
        <w:t xml:space="preserve">10.7. Запрещается привлечение к работе в выходные и нерабочие праздничные дни </w:t>
      </w:r>
    </w:p>
    <w:p w:rsidR="00F37247" w:rsidRDefault="00F37247" w:rsidP="0027446E">
      <w:pPr>
        <w:spacing w:line="288" w:lineRule="auto"/>
        <w:jc w:val="both"/>
        <w:rPr>
          <w:sz w:val="6"/>
        </w:rPr>
      </w:pPr>
      <w:r>
        <w:t>беременных женщин (ст.259 Трудового кодекса РФ) и работников, моложе восемнадцати лет (ст.268 Трудового кодекса  РФ).</w:t>
      </w:r>
    </w:p>
    <w:p w:rsidR="00F37247" w:rsidRDefault="00F37247" w:rsidP="0027446E">
      <w:pPr>
        <w:spacing w:line="288" w:lineRule="auto"/>
        <w:ind w:firstLine="567"/>
        <w:jc w:val="both"/>
      </w:pPr>
      <w:r>
        <w:t xml:space="preserve"> 10.8. Привлечение к работе в выходные и нерабочие праздничные дни, а также привлечение к сверхурочным работам, направление в служебные командировки допускается только с их письменного согласия и при условии, что такая работа не запрещена им по медицинским показаниям:</w:t>
      </w:r>
    </w:p>
    <w:p w:rsidR="00F37247" w:rsidRDefault="00F37247" w:rsidP="0027446E">
      <w:pPr>
        <w:numPr>
          <w:ilvl w:val="0"/>
          <w:numId w:val="6"/>
        </w:numPr>
        <w:spacing w:line="288" w:lineRule="auto"/>
        <w:ind w:left="782" w:hanging="357"/>
        <w:jc w:val="both"/>
      </w:pPr>
      <w:r>
        <w:t>инвалидов;</w:t>
      </w:r>
    </w:p>
    <w:p w:rsidR="00F37247" w:rsidRDefault="00F37247" w:rsidP="00F37247">
      <w:pPr>
        <w:numPr>
          <w:ilvl w:val="0"/>
          <w:numId w:val="6"/>
        </w:numPr>
        <w:spacing w:line="288" w:lineRule="auto"/>
        <w:jc w:val="both"/>
      </w:pPr>
      <w:r>
        <w:t>женщин, имеющих детей в возрасте до трёх лет;</w:t>
      </w:r>
    </w:p>
    <w:p w:rsidR="00F37247" w:rsidRDefault="00F37247" w:rsidP="00F37247">
      <w:pPr>
        <w:numPr>
          <w:ilvl w:val="0"/>
          <w:numId w:val="6"/>
        </w:numPr>
        <w:spacing w:line="288" w:lineRule="auto"/>
        <w:jc w:val="both"/>
      </w:pPr>
      <w:r>
        <w:t>работников, имеющих детей-инвалидов;</w:t>
      </w:r>
    </w:p>
    <w:p w:rsidR="00F37247" w:rsidRDefault="00F37247" w:rsidP="00F37247">
      <w:pPr>
        <w:numPr>
          <w:ilvl w:val="0"/>
          <w:numId w:val="6"/>
        </w:numPr>
        <w:spacing w:line="288" w:lineRule="auto"/>
        <w:jc w:val="both"/>
      </w:pPr>
      <w:r>
        <w:t>матерей и отцов, воспитывающих без супруга (супруги) детей в возрасте до пяти лет;</w:t>
      </w:r>
    </w:p>
    <w:p w:rsidR="00F37247" w:rsidRDefault="00F37247" w:rsidP="00F37247">
      <w:pPr>
        <w:numPr>
          <w:ilvl w:val="0"/>
          <w:numId w:val="6"/>
        </w:numPr>
        <w:spacing w:line="288" w:lineRule="auto"/>
        <w:jc w:val="both"/>
      </w:pPr>
      <w:r>
        <w:t>работников, осуществляющих уход за больными членами семьи в соответствии с медицинским заключением.</w:t>
      </w:r>
    </w:p>
    <w:p w:rsidR="00F37247" w:rsidRDefault="00F37247" w:rsidP="00F37247">
      <w:pPr>
        <w:spacing w:line="288" w:lineRule="auto"/>
        <w:ind w:left="567"/>
        <w:jc w:val="both"/>
      </w:pPr>
      <w:r>
        <w:t xml:space="preserve">При этом указанные лица должны быть ознакомлены в письменной форме со своим </w:t>
      </w:r>
    </w:p>
    <w:p w:rsidR="00F37247" w:rsidRDefault="00F37247" w:rsidP="00F37247">
      <w:pPr>
        <w:spacing w:line="288" w:lineRule="auto"/>
        <w:jc w:val="both"/>
      </w:pPr>
      <w:r>
        <w:t>правом отказаться от сверхурочной работы, работы в выходной или нерабочий праздничный день, направления в командировку (ст.99, ст.113 Трудового кодекса РФ).</w:t>
      </w:r>
    </w:p>
    <w:p w:rsidR="00F37247" w:rsidRDefault="00F37247" w:rsidP="00F37247">
      <w:pPr>
        <w:spacing w:line="288" w:lineRule="auto"/>
        <w:ind w:firstLine="567"/>
        <w:jc w:val="both"/>
      </w:pPr>
      <w:r>
        <w:t>10.9. Не допускается привлечение к сверхурочным работам, направление в служебные командировки:</w:t>
      </w:r>
    </w:p>
    <w:p w:rsidR="00F37247" w:rsidRDefault="00F37247" w:rsidP="0027446E">
      <w:pPr>
        <w:numPr>
          <w:ilvl w:val="0"/>
          <w:numId w:val="6"/>
        </w:numPr>
        <w:spacing w:line="288" w:lineRule="auto"/>
        <w:ind w:hanging="219"/>
        <w:jc w:val="both"/>
      </w:pPr>
      <w:r>
        <w:t>беременных женщин;</w:t>
      </w:r>
    </w:p>
    <w:p w:rsidR="00F37247" w:rsidRDefault="00F37247" w:rsidP="0027446E">
      <w:pPr>
        <w:numPr>
          <w:ilvl w:val="0"/>
          <w:numId w:val="6"/>
        </w:numPr>
        <w:spacing w:line="288" w:lineRule="auto"/>
        <w:ind w:hanging="219"/>
        <w:jc w:val="both"/>
      </w:pPr>
      <w:r>
        <w:t>работников в возрасте до восемнадцати лет;</w:t>
      </w:r>
    </w:p>
    <w:p w:rsidR="00F37247" w:rsidRDefault="00F37247" w:rsidP="0027446E">
      <w:pPr>
        <w:numPr>
          <w:ilvl w:val="0"/>
          <w:numId w:val="6"/>
        </w:numPr>
        <w:spacing w:line="288" w:lineRule="auto"/>
        <w:ind w:hanging="219"/>
        <w:jc w:val="both"/>
      </w:pPr>
      <w:r>
        <w:lastRenderedPageBreak/>
        <w:t>работников в период действия ученического договора (если командировки не связаны с ученичеством);</w:t>
      </w:r>
    </w:p>
    <w:p w:rsidR="00F37247" w:rsidRDefault="00F37247" w:rsidP="0027446E">
      <w:pPr>
        <w:numPr>
          <w:ilvl w:val="0"/>
          <w:numId w:val="6"/>
        </w:numPr>
        <w:spacing w:line="288" w:lineRule="auto"/>
        <w:ind w:hanging="219"/>
        <w:jc w:val="both"/>
      </w:pPr>
      <w:r>
        <w:t>других категорий работников в соответствии с федеральным законом.</w:t>
      </w:r>
    </w:p>
    <w:p w:rsidR="00F37247" w:rsidRDefault="00F37247" w:rsidP="00F37247">
      <w:pPr>
        <w:spacing w:before="60" w:line="288" w:lineRule="auto"/>
        <w:ind w:firstLine="567"/>
        <w:jc w:val="both"/>
      </w:pPr>
      <w:r>
        <w:t>10.10. По их заявлению  ежегодно предоставлять отпуск без сохранения заработной платы продолжительностью до четырнадцати календарных дней в удобное для них время года:</w:t>
      </w:r>
    </w:p>
    <w:p w:rsidR="00F37247" w:rsidRDefault="00F37247" w:rsidP="0027446E">
      <w:pPr>
        <w:numPr>
          <w:ilvl w:val="0"/>
          <w:numId w:val="6"/>
        </w:numPr>
        <w:spacing w:line="288" w:lineRule="auto"/>
        <w:ind w:hanging="219"/>
        <w:jc w:val="both"/>
      </w:pPr>
      <w:r>
        <w:t>работнику, имеющему двух и более детей в возрасте до четырнадцати лет;</w:t>
      </w:r>
    </w:p>
    <w:p w:rsidR="00F37247" w:rsidRDefault="00F37247" w:rsidP="0027446E">
      <w:pPr>
        <w:numPr>
          <w:ilvl w:val="0"/>
          <w:numId w:val="6"/>
        </w:numPr>
        <w:spacing w:line="288" w:lineRule="auto"/>
        <w:ind w:hanging="219"/>
        <w:jc w:val="both"/>
      </w:pPr>
      <w:r>
        <w:t>работнику, имеющему ребёнка-инвалида в возрасте до восемнадцати лет;</w:t>
      </w:r>
    </w:p>
    <w:p w:rsidR="00F37247" w:rsidRDefault="00F37247" w:rsidP="0027446E">
      <w:pPr>
        <w:numPr>
          <w:ilvl w:val="0"/>
          <w:numId w:val="6"/>
        </w:numPr>
        <w:spacing w:line="288" w:lineRule="auto"/>
        <w:ind w:hanging="219"/>
        <w:jc w:val="both"/>
      </w:pPr>
      <w:r>
        <w:t>одинокой матери, одинокому отцу или одинокому опекуну, воспитывающему ребёнка в возрасте до четырнадцати лет.</w:t>
      </w:r>
    </w:p>
    <w:p w:rsidR="00F37247" w:rsidRDefault="00F37247" w:rsidP="0027446E">
      <w:pPr>
        <w:spacing w:before="120" w:line="288" w:lineRule="auto"/>
        <w:ind w:firstLine="567"/>
        <w:jc w:val="both"/>
      </w:pPr>
      <w:r>
        <w:t>10.11. Работодатель может устанавливать работникам, воспитывающим ребёнка – инвалида в возрасте до 18 лет, беременным женщинам, лицам, осуществляющим уход за больным членом семьи в соответствии с медицинскими документами, женщинам, отцам, воспитывающим детей без матери, а также опекунам (попечителям) несовершеннолетних, по их заявлению, индивидуальный режим труда (продолжительность рабочей недели, длительность смен, начало и окончание рабочих  смен, применение гибких (скользящих) графиков работы и так далее) на работах, где производственные условия допускают такую возможность.</w:t>
      </w:r>
    </w:p>
    <w:p w:rsidR="00F37247" w:rsidRDefault="00F37247" w:rsidP="00F37247">
      <w:pPr>
        <w:spacing w:before="240" w:line="288" w:lineRule="auto"/>
        <w:ind w:left="709" w:firstLine="709"/>
        <w:rPr>
          <w:b/>
        </w:rPr>
      </w:pPr>
      <w:r>
        <w:rPr>
          <w:b/>
        </w:rPr>
        <w:t>РАЗДЕЛ 11. ОХРАНА ЗДОРОВЬЯ</w:t>
      </w:r>
    </w:p>
    <w:p w:rsidR="00F37247" w:rsidRPr="00FF0F7F" w:rsidRDefault="00F37247" w:rsidP="00F37247">
      <w:pPr>
        <w:spacing w:before="240" w:line="288" w:lineRule="auto"/>
        <w:ind w:left="567"/>
        <w:jc w:val="both"/>
        <w:rPr>
          <w:b/>
        </w:rPr>
      </w:pPr>
      <w:r w:rsidRPr="00FF0F7F">
        <w:rPr>
          <w:b/>
        </w:rPr>
        <w:t>Работодатель обязуется:</w:t>
      </w:r>
    </w:p>
    <w:p w:rsidR="00F37247" w:rsidRDefault="00F37247" w:rsidP="00F37247">
      <w:pPr>
        <w:spacing w:before="40" w:line="288" w:lineRule="auto"/>
        <w:ind w:firstLine="567"/>
        <w:jc w:val="both"/>
      </w:pPr>
      <w:r>
        <w:t xml:space="preserve">11.1. Осуществлять обязательное медицинское страхование работников. </w:t>
      </w:r>
    </w:p>
    <w:p w:rsidR="00F37247" w:rsidRDefault="00F37247" w:rsidP="0027446E">
      <w:pPr>
        <w:spacing w:line="288" w:lineRule="auto"/>
        <w:ind w:firstLine="567"/>
        <w:jc w:val="both"/>
      </w:pPr>
      <w:r>
        <w:t>11.2. Организовать</w:t>
      </w:r>
      <w:r>
        <w:rPr>
          <w:sz w:val="28"/>
        </w:rPr>
        <w:t xml:space="preserve"> </w:t>
      </w:r>
      <w:r>
        <w:t>медицинское обслуживание работников, для чего заключить договор с медицинским учреждением по обеспечению:</w:t>
      </w:r>
    </w:p>
    <w:p w:rsidR="00F37247" w:rsidRDefault="00F37247" w:rsidP="0027446E">
      <w:pPr>
        <w:spacing w:line="288" w:lineRule="auto"/>
        <w:ind w:left="567"/>
        <w:jc w:val="both"/>
      </w:pPr>
      <w:r>
        <w:t>а) работы на территории ИАЗ 5 здравпунктов, 2 стоматологических, 4 процедурных кабинетов;</w:t>
      </w:r>
    </w:p>
    <w:p w:rsidR="00F37247" w:rsidRDefault="00F37247" w:rsidP="0027446E">
      <w:pPr>
        <w:spacing w:line="288" w:lineRule="auto"/>
        <w:ind w:left="567"/>
        <w:jc w:val="both"/>
      </w:pPr>
      <w:r>
        <w:t xml:space="preserve"> б) предварительного (при поступлении на работу), периодических (в течение трудовой деятельности) медицинских осмотров и психиатрического освидетельствования работников в случаях, предусмотренных законодательством РФ.</w:t>
      </w:r>
    </w:p>
    <w:p w:rsidR="00F37247" w:rsidRDefault="00F37247" w:rsidP="0027446E">
      <w:pPr>
        <w:spacing w:line="288" w:lineRule="auto"/>
        <w:ind w:firstLine="600"/>
        <w:jc w:val="both"/>
      </w:pPr>
      <w:r>
        <w:t>Для всех работников время прохождения флюорографии (2 часа в год) и периодического медицинского осмотра (6 часов в год) по спискам, заверенным медицинским учреждением, оплачивается по их среднему заработку.</w:t>
      </w:r>
    </w:p>
    <w:p w:rsidR="00F37247" w:rsidRDefault="00F37247" w:rsidP="0027446E">
      <w:pPr>
        <w:spacing w:line="288" w:lineRule="auto"/>
        <w:ind w:firstLine="567"/>
        <w:jc w:val="both"/>
      </w:pPr>
      <w:r>
        <w:t>11.3. Проводить во всех подразделениях анализ заболеваемости с временной утратой трудоспособности. Выполнять рекомендации медицинских учреждений и иных организаций по устранению причин, вызывающих рост заболеваемости.</w:t>
      </w:r>
    </w:p>
    <w:p w:rsidR="00F37247" w:rsidRDefault="00F37247" w:rsidP="0027446E">
      <w:pPr>
        <w:spacing w:line="288" w:lineRule="auto"/>
        <w:ind w:firstLine="567"/>
        <w:jc w:val="both"/>
      </w:pPr>
      <w:r>
        <w:t>11.4. Использовать остаточную трудоспособность рабочих с лёгкими формами травм, проводить рациональное трудоустройство по заключениям МСЭК и КЭК.</w:t>
      </w:r>
    </w:p>
    <w:p w:rsidR="00F37247" w:rsidRDefault="00F37247" w:rsidP="0027446E">
      <w:pPr>
        <w:spacing w:line="288" w:lineRule="auto"/>
        <w:ind w:firstLine="567"/>
        <w:jc w:val="both"/>
      </w:pPr>
      <w:r>
        <w:t>11.5. Работникам, получившим увечье, профессиональное заболевание либо иное повреждение здоровья, связанное с исполнением трудовых обязанностей:</w:t>
      </w:r>
    </w:p>
    <w:p w:rsidR="00F37247" w:rsidRDefault="00F37247" w:rsidP="0027446E">
      <w:pPr>
        <w:numPr>
          <w:ilvl w:val="0"/>
          <w:numId w:val="6"/>
        </w:numPr>
        <w:spacing w:line="288" w:lineRule="auto"/>
        <w:jc w:val="both"/>
      </w:pPr>
      <w:r>
        <w:t>обеспечить переподготовку и трудоустройство в соответствии с медицинским заключением;</w:t>
      </w:r>
    </w:p>
    <w:p w:rsidR="00F37247" w:rsidRDefault="00F37247" w:rsidP="0027446E">
      <w:pPr>
        <w:numPr>
          <w:ilvl w:val="0"/>
          <w:numId w:val="6"/>
        </w:numPr>
        <w:spacing w:line="288" w:lineRule="auto"/>
        <w:jc w:val="both"/>
      </w:pPr>
      <w:r>
        <w:t>предоставлять оплачиваемый отпуск для санаторно-курортного лечения (сверх ежегодного оплачиваемого отпуска) по путёвкам, выделенным Фондом социального страхования.</w:t>
      </w:r>
    </w:p>
    <w:p w:rsidR="00F37247" w:rsidRDefault="00F37247" w:rsidP="0027446E">
      <w:pPr>
        <w:spacing w:line="288" w:lineRule="auto"/>
        <w:ind w:firstLine="567"/>
        <w:jc w:val="both"/>
      </w:pPr>
      <w:r>
        <w:lastRenderedPageBreak/>
        <w:t>11.6. Работников с признаками профзаболеваний направлять по рекомендации медицинской комиссии на лечение в пансионат "Радон" с предоставлением дополнительного оплачиваемого отпуска.</w:t>
      </w:r>
    </w:p>
    <w:p w:rsidR="00F37247" w:rsidRDefault="00F37247" w:rsidP="0027446E">
      <w:pPr>
        <w:spacing w:line="288" w:lineRule="auto"/>
        <w:ind w:left="567"/>
        <w:jc w:val="both"/>
      </w:pPr>
      <w:r>
        <w:t xml:space="preserve">11.7. Работникам, занятым малоподвижным трудом, в том числе на работах с </w:t>
      </w:r>
    </w:p>
    <w:p w:rsidR="00F37247" w:rsidRDefault="00F37247" w:rsidP="0027446E">
      <w:pPr>
        <w:spacing w:line="288" w:lineRule="auto"/>
        <w:jc w:val="both"/>
      </w:pPr>
      <w:r>
        <w:t>применением ПЭВМ, создать условия для выполнения производственной гимнастики, обеспечить трансляцию по заводскому радио комплексов физических упражнений.</w:t>
      </w:r>
    </w:p>
    <w:p w:rsidR="00F37247" w:rsidRDefault="00F37247" w:rsidP="00F37247">
      <w:pPr>
        <w:spacing w:before="60" w:line="288" w:lineRule="auto"/>
        <w:ind w:firstLine="567"/>
        <w:jc w:val="both"/>
        <w:rPr>
          <w:b/>
        </w:rPr>
      </w:pPr>
      <w:r>
        <w:rPr>
          <w:b/>
        </w:rPr>
        <w:t>Профсоюз обязуется:</w:t>
      </w:r>
    </w:p>
    <w:p w:rsidR="00F37247" w:rsidRDefault="00F37247" w:rsidP="00F37247">
      <w:pPr>
        <w:spacing w:before="60" w:line="288" w:lineRule="auto"/>
        <w:ind w:firstLine="567"/>
        <w:jc w:val="both"/>
        <w:rPr>
          <w:sz w:val="6"/>
        </w:rPr>
      </w:pPr>
    </w:p>
    <w:p w:rsidR="00F37247" w:rsidRDefault="00F37247" w:rsidP="00F37247">
      <w:pPr>
        <w:spacing w:before="60" w:line="288" w:lineRule="auto"/>
        <w:ind w:firstLine="567"/>
        <w:jc w:val="both"/>
      </w:pPr>
      <w:r>
        <w:t>11.8. Установить общественный контроль за медико-санитарным обслуживанием работников, выполнением профилактических оздоровительных мероприятий Договора.</w:t>
      </w:r>
    </w:p>
    <w:p w:rsidR="00F37247" w:rsidRDefault="00F37247" w:rsidP="00F37247">
      <w:pPr>
        <w:shd w:val="clear" w:color="auto" w:fill="FFFFFF"/>
        <w:spacing w:line="288" w:lineRule="auto"/>
        <w:ind w:left="1291"/>
        <w:jc w:val="both"/>
        <w:rPr>
          <w:b/>
          <w:bCs/>
          <w:color w:val="000000"/>
          <w:spacing w:val="5"/>
        </w:rPr>
      </w:pPr>
    </w:p>
    <w:p w:rsidR="00F37247" w:rsidRDefault="00F37247" w:rsidP="00F37247">
      <w:pPr>
        <w:shd w:val="clear" w:color="auto" w:fill="FFFFFF"/>
        <w:spacing w:line="288" w:lineRule="auto"/>
        <w:ind w:left="1291"/>
        <w:jc w:val="both"/>
        <w:rPr>
          <w:b/>
          <w:bCs/>
          <w:color w:val="000000"/>
          <w:spacing w:val="5"/>
        </w:rPr>
      </w:pPr>
      <w:r w:rsidRPr="00676704">
        <w:rPr>
          <w:b/>
          <w:bCs/>
          <w:color w:val="000000"/>
          <w:spacing w:val="5"/>
        </w:rPr>
        <w:t>РАЗДЕЛ 12. СОЦИАЛЬНОЕ ОБЕСПЕЧЕНИЕ</w:t>
      </w:r>
      <w:r>
        <w:rPr>
          <w:b/>
          <w:bCs/>
          <w:color w:val="000000"/>
          <w:spacing w:val="5"/>
        </w:rPr>
        <w:t>. ДОПОЛНИТЕЛЬНЫЕ ГАРАНТИИ</w:t>
      </w:r>
    </w:p>
    <w:p w:rsidR="00F37247" w:rsidRPr="005E21B4" w:rsidRDefault="00F37247" w:rsidP="00F37247">
      <w:pPr>
        <w:spacing w:before="240"/>
        <w:ind w:firstLine="567"/>
        <w:jc w:val="both"/>
        <w:rPr>
          <w:rFonts w:eastAsia="Arial Unicode MS"/>
          <w:color w:val="333333"/>
        </w:rPr>
      </w:pPr>
      <w:r w:rsidRPr="005E21B4">
        <w:rPr>
          <w:b/>
          <w:color w:val="333333"/>
        </w:rPr>
        <w:t>Работодатель обязуется:</w:t>
      </w:r>
    </w:p>
    <w:p w:rsidR="00F37247" w:rsidRPr="005E21B4" w:rsidRDefault="00F37247" w:rsidP="00F37247">
      <w:pPr>
        <w:pStyle w:val="2"/>
        <w:spacing w:before="80" w:line="288" w:lineRule="auto"/>
        <w:rPr>
          <w:color w:val="333333"/>
          <w:szCs w:val="24"/>
        </w:rPr>
      </w:pPr>
      <w:r>
        <w:rPr>
          <w:color w:val="333333"/>
          <w:szCs w:val="24"/>
        </w:rPr>
        <w:t xml:space="preserve"> </w:t>
      </w:r>
      <w:r w:rsidRPr="005E21B4">
        <w:rPr>
          <w:color w:val="333333"/>
          <w:szCs w:val="24"/>
        </w:rPr>
        <w:t xml:space="preserve">12.1. Для обеспечения финансирования профилактических мероприятий по охране здоровья застрахованных работников организации по программе добровольного медицинского страхования выделить не менее </w:t>
      </w:r>
      <w:r>
        <w:rPr>
          <w:color w:val="333333"/>
          <w:szCs w:val="24"/>
        </w:rPr>
        <w:t>44,5</w:t>
      </w:r>
      <w:r w:rsidRPr="005E21B4">
        <w:rPr>
          <w:color w:val="333333"/>
          <w:szCs w:val="24"/>
        </w:rPr>
        <w:t xml:space="preserve">  млн. рублей.</w:t>
      </w:r>
    </w:p>
    <w:p w:rsidR="00F37247" w:rsidRPr="005E21B4" w:rsidRDefault="00F37247" w:rsidP="0027446E">
      <w:pPr>
        <w:pStyle w:val="2"/>
        <w:spacing w:line="288" w:lineRule="auto"/>
        <w:rPr>
          <w:color w:val="333333"/>
          <w:szCs w:val="24"/>
        </w:rPr>
      </w:pPr>
      <w:r w:rsidRPr="005E21B4">
        <w:rPr>
          <w:color w:val="333333"/>
          <w:szCs w:val="24"/>
        </w:rPr>
        <w:t xml:space="preserve">12.2. Приобрести для работников корпорации не менее 1050 путевок в детский оздоровительный лагерь «Ласточка», не менее </w:t>
      </w:r>
      <w:r w:rsidRPr="006258C1">
        <w:rPr>
          <w:color w:val="333333"/>
          <w:szCs w:val="24"/>
        </w:rPr>
        <w:t>3</w:t>
      </w:r>
      <w:r>
        <w:rPr>
          <w:color w:val="333333"/>
          <w:szCs w:val="24"/>
        </w:rPr>
        <w:t>0</w:t>
      </w:r>
      <w:r w:rsidRPr="006258C1">
        <w:rPr>
          <w:color w:val="333333"/>
          <w:szCs w:val="24"/>
        </w:rPr>
        <w:t>0</w:t>
      </w:r>
      <w:r w:rsidRPr="005E21B4">
        <w:rPr>
          <w:color w:val="333333"/>
          <w:szCs w:val="24"/>
        </w:rPr>
        <w:t xml:space="preserve"> путевок в детский оздоровительный лагерь «Чайка», выделив на эти цели  </w:t>
      </w:r>
      <w:r>
        <w:rPr>
          <w:color w:val="333333"/>
          <w:szCs w:val="24"/>
        </w:rPr>
        <w:t>24</w:t>
      </w:r>
      <w:r w:rsidRPr="00164E93">
        <w:rPr>
          <w:color w:val="333333"/>
          <w:szCs w:val="24"/>
        </w:rPr>
        <w:t>,1</w:t>
      </w:r>
      <w:r w:rsidRPr="005E21B4">
        <w:rPr>
          <w:color w:val="333333"/>
          <w:szCs w:val="24"/>
        </w:rPr>
        <w:t xml:space="preserve">  млн. рублей. Родительская плата не более 13% от общей стоимости путевки.</w:t>
      </w:r>
    </w:p>
    <w:p w:rsidR="00F37247" w:rsidRPr="005E21B4" w:rsidRDefault="00F37247" w:rsidP="0027446E">
      <w:pPr>
        <w:pStyle w:val="2"/>
        <w:spacing w:line="288" w:lineRule="auto"/>
        <w:rPr>
          <w:color w:val="333333"/>
          <w:szCs w:val="24"/>
        </w:rPr>
      </w:pPr>
      <w:r w:rsidRPr="005E21B4">
        <w:rPr>
          <w:color w:val="333333"/>
          <w:szCs w:val="24"/>
        </w:rPr>
        <w:t xml:space="preserve">12.3. Выделить </w:t>
      </w:r>
      <w:r>
        <w:rPr>
          <w:color w:val="333333"/>
          <w:szCs w:val="24"/>
        </w:rPr>
        <w:t>30,7</w:t>
      </w:r>
      <w:r w:rsidRPr="005E21B4">
        <w:rPr>
          <w:color w:val="333333"/>
          <w:szCs w:val="24"/>
        </w:rPr>
        <w:t xml:space="preserve"> млн. рублей на частичную компенсацию стоимости  путёвок на </w:t>
      </w:r>
      <w:r>
        <w:rPr>
          <w:color w:val="333333"/>
          <w:szCs w:val="24"/>
        </w:rPr>
        <w:t xml:space="preserve"> </w:t>
      </w:r>
      <w:r w:rsidRPr="005E21B4">
        <w:rPr>
          <w:color w:val="333333"/>
          <w:szCs w:val="24"/>
        </w:rPr>
        <w:t>б/о «Чайка» для работников завода и членов их семей.</w:t>
      </w:r>
    </w:p>
    <w:p w:rsidR="00F37247" w:rsidRPr="005E21B4" w:rsidRDefault="00F37247" w:rsidP="0027446E">
      <w:pPr>
        <w:pStyle w:val="2"/>
        <w:spacing w:line="288" w:lineRule="auto"/>
        <w:rPr>
          <w:color w:val="333333"/>
          <w:szCs w:val="24"/>
        </w:rPr>
      </w:pPr>
      <w:r w:rsidRPr="005E21B4">
        <w:rPr>
          <w:color w:val="333333"/>
          <w:szCs w:val="24"/>
        </w:rPr>
        <w:t xml:space="preserve">12.4. Выделить </w:t>
      </w:r>
      <w:r>
        <w:rPr>
          <w:color w:val="333333"/>
          <w:szCs w:val="24"/>
        </w:rPr>
        <w:t>22,5</w:t>
      </w:r>
      <w:r w:rsidRPr="005E21B4">
        <w:rPr>
          <w:color w:val="333333"/>
          <w:szCs w:val="24"/>
        </w:rPr>
        <w:t xml:space="preserve"> млн. рублей на организацию отдыха работников в пансионате «Радон» и в зимний период на б/о «Ласточка».</w:t>
      </w:r>
    </w:p>
    <w:p w:rsidR="00F37247" w:rsidRPr="005E21B4" w:rsidRDefault="00F37247" w:rsidP="0027446E">
      <w:pPr>
        <w:pStyle w:val="2"/>
        <w:spacing w:line="288" w:lineRule="auto"/>
        <w:rPr>
          <w:color w:val="333333"/>
          <w:szCs w:val="24"/>
        </w:rPr>
      </w:pPr>
      <w:r w:rsidRPr="005E21B4">
        <w:rPr>
          <w:color w:val="333333"/>
          <w:szCs w:val="24"/>
        </w:rPr>
        <w:t xml:space="preserve">12.5. Выделить Совету ветеранов организации </w:t>
      </w:r>
      <w:r>
        <w:rPr>
          <w:color w:val="333333"/>
          <w:szCs w:val="24"/>
        </w:rPr>
        <w:t>3,0</w:t>
      </w:r>
      <w:r w:rsidRPr="005E21B4">
        <w:rPr>
          <w:color w:val="333333"/>
          <w:szCs w:val="24"/>
        </w:rPr>
        <w:t xml:space="preserve">  млн. рублей на приобретение путёвок в пансионат «Радон» и санаторий-профилакторий за счёт средств организации.</w:t>
      </w:r>
    </w:p>
    <w:p w:rsidR="00F37247" w:rsidRPr="005E21B4" w:rsidRDefault="00F37247" w:rsidP="0027446E">
      <w:pPr>
        <w:spacing w:line="288" w:lineRule="auto"/>
        <w:ind w:firstLine="567"/>
        <w:jc w:val="both"/>
        <w:rPr>
          <w:rFonts w:eastAsia="Arial Unicode MS"/>
          <w:color w:val="333333"/>
        </w:rPr>
      </w:pPr>
      <w:r w:rsidRPr="005E21B4">
        <w:rPr>
          <w:color w:val="333333"/>
        </w:rPr>
        <w:t>12.6. Выдел</w:t>
      </w:r>
      <w:r>
        <w:rPr>
          <w:color w:val="333333"/>
        </w:rPr>
        <w:t>и</w:t>
      </w:r>
      <w:r w:rsidRPr="005E21B4">
        <w:rPr>
          <w:color w:val="333333"/>
        </w:rPr>
        <w:t xml:space="preserve">ть </w:t>
      </w:r>
      <w:r w:rsidRPr="00164E93">
        <w:rPr>
          <w:color w:val="333333"/>
        </w:rPr>
        <w:t>2</w:t>
      </w:r>
      <w:r>
        <w:rPr>
          <w:color w:val="333333"/>
        </w:rPr>
        <w:t>,6</w:t>
      </w:r>
      <w:r w:rsidRPr="005E21B4">
        <w:rPr>
          <w:color w:val="333333"/>
        </w:rPr>
        <w:t xml:space="preserve"> млн. рублей на компенсацию затрат на питание молодым рабочим в соответствии с Положением.</w:t>
      </w:r>
    </w:p>
    <w:p w:rsidR="00F37247" w:rsidRPr="005E21B4" w:rsidRDefault="00F37247" w:rsidP="0027446E">
      <w:pPr>
        <w:spacing w:line="288" w:lineRule="auto"/>
        <w:ind w:firstLine="567"/>
        <w:jc w:val="both"/>
        <w:rPr>
          <w:rFonts w:eastAsia="Arial Unicode MS"/>
          <w:color w:val="333333"/>
        </w:rPr>
      </w:pPr>
      <w:r w:rsidRPr="005E21B4">
        <w:rPr>
          <w:color w:val="333333"/>
        </w:rPr>
        <w:t xml:space="preserve">12.7. Выделить </w:t>
      </w:r>
      <w:r>
        <w:rPr>
          <w:color w:val="333333"/>
        </w:rPr>
        <w:t>55,4</w:t>
      </w:r>
      <w:r w:rsidRPr="005E21B4">
        <w:rPr>
          <w:color w:val="333333"/>
        </w:rPr>
        <w:t xml:space="preserve"> млн. рублей на проведение культмассовой и спортивно-оздоровительной работы в ДК им. Ю. Гагарина, спортивно-оздоровительном центре «Зенит», ДЮСШ.</w:t>
      </w:r>
    </w:p>
    <w:p w:rsidR="00F37247" w:rsidRPr="005E21B4" w:rsidRDefault="00F37247" w:rsidP="0027446E">
      <w:pPr>
        <w:spacing w:line="288" w:lineRule="auto"/>
        <w:ind w:firstLine="567"/>
        <w:jc w:val="both"/>
        <w:rPr>
          <w:rFonts w:eastAsia="Arial Unicode MS"/>
          <w:color w:val="333333"/>
        </w:rPr>
      </w:pPr>
      <w:r w:rsidRPr="005E21B4">
        <w:rPr>
          <w:color w:val="333333"/>
        </w:rPr>
        <w:t>12.8. Выделить 1,</w:t>
      </w:r>
      <w:r>
        <w:rPr>
          <w:color w:val="333333"/>
        </w:rPr>
        <w:t>9</w:t>
      </w:r>
      <w:r w:rsidRPr="005E21B4">
        <w:rPr>
          <w:color w:val="333333"/>
        </w:rPr>
        <w:t xml:space="preserve"> млн. рублей на организацию работы детского клуба технического творчества «Сигма».</w:t>
      </w:r>
    </w:p>
    <w:p w:rsidR="00F37247" w:rsidRPr="009520BD" w:rsidRDefault="00F37247" w:rsidP="0027446E">
      <w:pPr>
        <w:spacing w:line="288" w:lineRule="auto"/>
        <w:ind w:firstLine="567"/>
        <w:jc w:val="both"/>
        <w:rPr>
          <w:rFonts w:eastAsia="Arial Unicode MS"/>
        </w:rPr>
      </w:pPr>
      <w:r w:rsidRPr="009520BD">
        <w:t>12.9. Выделить 6,2 млн. рублей на частичную компенсацию работникам оплаты за проживание в общежитиях организации.</w:t>
      </w:r>
    </w:p>
    <w:p w:rsidR="00F37247" w:rsidRPr="009520BD" w:rsidRDefault="00F37247" w:rsidP="0027446E">
      <w:pPr>
        <w:spacing w:line="288" w:lineRule="auto"/>
        <w:ind w:firstLine="567"/>
        <w:jc w:val="both"/>
        <w:rPr>
          <w:rFonts w:eastAsia="Arial Unicode MS"/>
        </w:rPr>
      </w:pPr>
      <w:r w:rsidRPr="009520BD">
        <w:t>12.10. По возможности обеспечивать доставку работников, проживающих в отдаленных районах города Иркутска и в городе Ангарске и обратно по утвержденным маршрутам, выделив на эти цели не менее  37,8  млн. рублей (без НДС).</w:t>
      </w:r>
    </w:p>
    <w:p w:rsidR="00F37247" w:rsidRPr="009520BD" w:rsidRDefault="00F37247" w:rsidP="0027446E">
      <w:pPr>
        <w:spacing w:line="288" w:lineRule="auto"/>
        <w:ind w:firstLine="567"/>
        <w:jc w:val="both"/>
        <w:rPr>
          <w:rFonts w:eastAsia="Arial Unicode MS"/>
        </w:rPr>
      </w:pPr>
      <w:r w:rsidRPr="009520BD">
        <w:t>12.11. Оказывать материальную поддержку в формировании негосударственной пенсии в соответствии с действующим Положением работникам, заключившим договор с НПФ.</w:t>
      </w:r>
    </w:p>
    <w:p w:rsidR="00F37247" w:rsidRPr="009520BD" w:rsidRDefault="00F37247" w:rsidP="0027446E">
      <w:pPr>
        <w:spacing w:line="276" w:lineRule="auto"/>
        <w:ind w:firstLine="601"/>
        <w:jc w:val="both"/>
        <w:rPr>
          <w:rFonts w:eastAsia="Arial Unicode MS"/>
        </w:rPr>
      </w:pPr>
      <w:r w:rsidRPr="009520BD">
        <w:t>12.12. Выделить 2</w:t>
      </w:r>
      <w:r w:rsidR="00BB4235">
        <w:t>2</w:t>
      </w:r>
      <w:r w:rsidRPr="009520BD">
        <w:t>,</w:t>
      </w:r>
      <w:r w:rsidR="00BB4235">
        <w:t>5</w:t>
      </w:r>
      <w:r w:rsidRPr="009520BD">
        <w:t xml:space="preserve"> млн. рублей на выплату ежеквартальных пособий пенсионерам, бывшим работникам организации, в соответствии с Положением.</w:t>
      </w:r>
    </w:p>
    <w:p w:rsidR="00F37247" w:rsidRPr="009520BD" w:rsidRDefault="00F37247" w:rsidP="00F37247">
      <w:pPr>
        <w:spacing w:before="80" w:line="276" w:lineRule="auto"/>
        <w:ind w:firstLine="567"/>
        <w:jc w:val="both"/>
        <w:rPr>
          <w:rFonts w:eastAsia="Arial Unicode MS"/>
        </w:rPr>
      </w:pPr>
      <w:r w:rsidRPr="009520BD">
        <w:lastRenderedPageBreak/>
        <w:t xml:space="preserve">12.13. Выделить 2,4 млн. рублей Совету ветеранов для оказания материальной помощи пенсионерам - бывшим работникам организации. </w:t>
      </w:r>
    </w:p>
    <w:p w:rsidR="00F37247" w:rsidRPr="009520BD" w:rsidRDefault="00F37247" w:rsidP="00F37247">
      <w:pPr>
        <w:pStyle w:val="aa"/>
        <w:spacing w:line="276" w:lineRule="auto"/>
        <w:ind w:left="0" w:firstLine="600"/>
        <w:jc w:val="both"/>
        <w:rPr>
          <w:rFonts w:eastAsia="Arial Unicode MS"/>
        </w:rPr>
      </w:pPr>
      <w:r w:rsidRPr="009520BD">
        <w:t>12.14. Производить выплату выходного пособия работникам при увольнении по собственному желанию или соглашению сторон впервые после наступления права на трудовую пенсию по старости, в том числе ранее достижения установленного возраста (досрочное назначение трудовой пенсии по старости), на условиях, определённых Положением П 308.461 «Порядок и условия единовременной выплаты работникам ИАЗ – филиала ПАО «Корпорация «Иркут» при увольнении после наступления права на трудовую пенсию по старости». При увольнении в дальнейшем из организации работник не имеет право на повторное получение выходного пособия в связи с выходом на пенсию.</w:t>
      </w:r>
    </w:p>
    <w:p w:rsidR="00F37247" w:rsidRPr="009520BD" w:rsidRDefault="00F37247" w:rsidP="0027446E">
      <w:pPr>
        <w:spacing w:line="288" w:lineRule="auto"/>
        <w:ind w:firstLine="567"/>
        <w:jc w:val="both"/>
      </w:pPr>
      <w:r w:rsidRPr="009520BD">
        <w:t xml:space="preserve">12.15. Выделить 8,0 млн. рублей на проведение праздничных массовых народных мероприятий. </w:t>
      </w:r>
    </w:p>
    <w:p w:rsidR="00F37247" w:rsidRPr="009520BD" w:rsidRDefault="00F37247" w:rsidP="0027446E">
      <w:pPr>
        <w:spacing w:line="288" w:lineRule="auto"/>
        <w:ind w:firstLine="567"/>
        <w:jc w:val="both"/>
      </w:pPr>
      <w:r w:rsidRPr="009520BD">
        <w:t>12.16. Выплатить единовременное пособие в размере 7000 рублей семье работника, умершего от общего заболевания или несчастного случая в быту.</w:t>
      </w:r>
    </w:p>
    <w:p w:rsidR="00F37247" w:rsidRPr="009520BD" w:rsidRDefault="00F37247" w:rsidP="0027446E">
      <w:pPr>
        <w:spacing w:line="288" w:lineRule="auto"/>
        <w:ind w:firstLine="567"/>
        <w:jc w:val="both"/>
      </w:pPr>
      <w:r w:rsidRPr="009520BD">
        <w:t xml:space="preserve">12.17. Выплатить единовременное пособие в размере 7000 рублей семье умершего пенсионера согласно приказу генерального директора № 605 от 28.03.2016 г. </w:t>
      </w:r>
    </w:p>
    <w:p w:rsidR="00F37247" w:rsidRPr="009520BD" w:rsidRDefault="00F37247" w:rsidP="0027446E">
      <w:pPr>
        <w:spacing w:line="288" w:lineRule="auto"/>
        <w:ind w:firstLine="567"/>
        <w:jc w:val="both"/>
      </w:pPr>
      <w:r w:rsidRPr="009520BD">
        <w:t>12.18. Выделить 535 тыс. рублей на частичную компенсацию затрат на ремонт квартиры участникам ВОВ, работникам тыла, одиноким ветеранам ИАЗ, проработавшим на предприятии не менее 40 лет для мужчин и 30 лет для женщин. Сумма стоимости работ не должна превышать 20 тыс. рублей.</w:t>
      </w:r>
    </w:p>
    <w:p w:rsidR="00F37247" w:rsidRPr="009520BD" w:rsidRDefault="00F37247" w:rsidP="0027446E">
      <w:pPr>
        <w:spacing w:line="288" w:lineRule="auto"/>
        <w:ind w:firstLine="567"/>
        <w:jc w:val="both"/>
      </w:pPr>
      <w:r w:rsidRPr="009520BD">
        <w:t>12.19. Организовать работу столовых и буфетов таким образом, чтобы работники                  имели горячее питание во время, установленное для обеденного перерыва для 1</w:t>
      </w:r>
      <w:r w:rsidRPr="009520BD">
        <w:rPr>
          <w:u w:val="single"/>
          <w:vertAlign w:val="superscript"/>
        </w:rPr>
        <w:t>ой</w:t>
      </w:r>
      <w:r w:rsidRPr="009520BD">
        <w:t xml:space="preserve"> и 2</w:t>
      </w:r>
      <w:r w:rsidRPr="009520BD">
        <w:rPr>
          <w:u w:val="single"/>
          <w:vertAlign w:val="superscript"/>
        </w:rPr>
        <w:t>ой</w:t>
      </w:r>
      <w:r w:rsidRPr="009520BD">
        <w:t xml:space="preserve"> смен нормальной продолжительности. </w:t>
      </w:r>
    </w:p>
    <w:p w:rsidR="00F37247" w:rsidRPr="009520BD" w:rsidRDefault="00F37247" w:rsidP="0027446E">
      <w:pPr>
        <w:pStyle w:val="2"/>
        <w:spacing w:line="288" w:lineRule="auto"/>
      </w:pPr>
      <w:r w:rsidRPr="009520BD">
        <w:t>12.20. Работникам, поступившим на работу в ПАО «Корпорация «Иркут», медосмотр, фотографирование на пропуск и выдачу первой трудовой книжки производить бесплатно.</w:t>
      </w:r>
    </w:p>
    <w:p w:rsidR="00F37247" w:rsidRPr="009520BD" w:rsidRDefault="00F37247" w:rsidP="0027446E">
      <w:pPr>
        <w:pStyle w:val="2"/>
        <w:spacing w:line="288" w:lineRule="auto"/>
      </w:pPr>
      <w:r w:rsidRPr="009520BD">
        <w:t>12.21. Перечислять в Пенсионный Фонд РФ установленные законодательством страховые взносы на работников (в порядке, определяемом Пенсионным Фондом РФ).</w:t>
      </w:r>
    </w:p>
    <w:p w:rsidR="00F37247" w:rsidRPr="009520BD" w:rsidRDefault="00F37247" w:rsidP="0027446E">
      <w:pPr>
        <w:pStyle w:val="2"/>
        <w:spacing w:line="288" w:lineRule="auto"/>
      </w:pPr>
      <w:r w:rsidRPr="009520BD">
        <w:t>12.22. Предоставлять работникам дочерних организаций ПАО «Корпорация «Иркут» социальные льготы, связанные с организацией досуга, лечения работников, отдыха и оздоровления их детей, на условиях Соглашения между корпорацией и дочерней организацией.</w:t>
      </w:r>
    </w:p>
    <w:p w:rsidR="00F37247" w:rsidRDefault="00F37247" w:rsidP="0027446E">
      <w:pPr>
        <w:pStyle w:val="2"/>
        <w:spacing w:line="288" w:lineRule="auto"/>
      </w:pPr>
      <w:r>
        <w:t>12.23. Предоставлять транспорт для организованной посадки, обработки и копки личного картофеля работников.</w:t>
      </w:r>
    </w:p>
    <w:p w:rsidR="00F37247" w:rsidRDefault="00F37247" w:rsidP="0027446E">
      <w:pPr>
        <w:pStyle w:val="2"/>
        <w:spacing w:line="288" w:lineRule="auto"/>
      </w:pPr>
      <w:r>
        <w:t>12.24. Продолжить строительство жилья для работников организации, в том числе и на условиях льготного кредитования.</w:t>
      </w:r>
    </w:p>
    <w:p w:rsidR="00F37247" w:rsidRPr="00EE234C" w:rsidRDefault="00F37247" w:rsidP="0027446E">
      <w:pPr>
        <w:pStyle w:val="2"/>
        <w:spacing w:line="288" w:lineRule="auto"/>
        <w:rPr>
          <w:b/>
          <w:i/>
        </w:rPr>
      </w:pPr>
      <w:r>
        <w:t>12.25</w:t>
      </w:r>
      <w:r w:rsidRPr="009A6000">
        <w:t>. При поступлении на работу на предприятие детей-сирот</w:t>
      </w:r>
      <w:r>
        <w:t xml:space="preserve"> в возрасте не старше 23 лет</w:t>
      </w:r>
      <w:r w:rsidRPr="009A6000">
        <w:t xml:space="preserve">, нигде ранее не работавших, выплачивать единовременное пособие в размере двух минимальных </w:t>
      </w:r>
      <w:r>
        <w:t xml:space="preserve">размеров оплаты труда </w:t>
      </w:r>
      <w:r w:rsidRPr="009A6000">
        <w:t xml:space="preserve"> по ходатайству цеха и решению Работодателя</w:t>
      </w:r>
      <w:r>
        <w:t>, согласно Положению.</w:t>
      </w:r>
    </w:p>
    <w:p w:rsidR="00F37247" w:rsidRDefault="00F37247" w:rsidP="00F37247">
      <w:pPr>
        <w:spacing w:before="60" w:line="288" w:lineRule="auto"/>
        <w:ind w:firstLine="567"/>
        <w:jc w:val="both"/>
        <w:rPr>
          <w:b/>
        </w:rPr>
      </w:pPr>
      <w:r>
        <w:rPr>
          <w:b/>
        </w:rPr>
        <w:t>Профсоюз обязуется:</w:t>
      </w:r>
    </w:p>
    <w:p w:rsidR="00F37247" w:rsidRDefault="00F37247" w:rsidP="00F37247">
      <w:pPr>
        <w:spacing w:before="60" w:line="288" w:lineRule="auto"/>
        <w:ind w:firstLine="567"/>
        <w:jc w:val="both"/>
      </w:pPr>
      <w:r>
        <w:t>12.26. Организовать общественный контроль за работой столовых, расположенных на территории организации.</w:t>
      </w:r>
    </w:p>
    <w:p w:rsidR="00F37247" w:rsidRDefault="00F37247" w:rsidP="0027446E">
      <w:pPr>
        <w:spacing w:line="288" w:lineRule="auto"/>
        <w:ind w:firstLine="567"/>
        <w:jc w:val="both"/>
      </w:pPr>
      <w:r>
        <w:t>12.27. Организовать посадку, обработку и копку индивидуального картофеля работников.</w:t>
      </w:r>
    </w:p>
    <w:p w:rsidR="00F37247" w:rsidRDefault="00F37247" w:rsidP="00F37247">
      <w:pPr>
        <w:spacing w:before="240" w:line="288" w:lineRule="auto"/>
        <w:ind w:left="1418" w:firstLine="23"/>
        <w:rPr>
          <w:b/>
        </w:rPr>
      </w:pPr>
      <w:r>
        <w:rPr>
          <w:b/>
        </w:rPr>
        <w:lastRenderedPageBreak/>
        <w:t>РАЗДЕЛ 13. КУЛЬТУРА И СПОРТ</w:t>
      </w:r>
    </w:p>
    <w:p w:rsidR="00F37247" w:rsidRDefault="00F37247" w:rsidP="00F37247">
      <w:pPr>
        <w:spacing w:line="288" w:lineRule="auto"/>
        <w:ind w:firstLine="567"/>
        <w:jc w:val="both"/>
      </w:pPr>
    </w:p>
    <w:p w:rsidR="00F37247" w:rsidRDefault="00F37247" w:rsidP="00F37247">
      <w:pPr>
        <w:spacing w:line="288" w:lineRule="auto"/>
        <w:ind w:firstLine="567"/>
        <w:jc w:val="both"/>
        <w:rPr>
          <w:b/>
        </w:rPr>
      </w:pPr>
      <w:r>
        <w:rPr>
          <w:b/>
        </w:rPr>
        <w:t>Работодатель обязуется:</w:t>
      </w:r>
    </w:p>
    <w:p w:rsidR="00F37247" w:rsidRDefault="00F37247" w:rsidP="0027446E">
      <w:pPr>
        <w:spacing w:before="40" w:line="288" w:lineRule="auto"/>
        <w:ind w:firstLine="567"/>
        <w:jc w:val="both"/>
      </w:pPr>
      <w:r>
        <w:t xml:space="preserve">13.1. Предоставлять Профсоюзу возможность организовывать культурно-массовую и спортивно-оздоровительную работу в ЧУК «ДК им. Ю. Гагарина» и ООО «СОЦ «Иркут-Зенит». </w:t>
      </w:r>
    </w:p>
    <w:p w:rsidR="00F37247" w:rsidRDefault="00F37247" w:rsidP="00F37247">
      <w:pPr>
        <w:spacing w:before="120" w:line="288" w:lineRule="auto"/>
        <w:ind w:firstLine="567"/>
        <w:jc w:val="both"/>
        <w:rPr>
          <w:b/>
        </w:rPr>
      </w:pPr>
      <w:r>
        <w:rPr>
          <w:b/>
        </w:rPr>
        <w:t>Профсоюз обязуется:</w:t>
      </w:r>
    </w:p>
    <w:p w:rsidR="00F37247" w:rsidRDefault="00F37247" w:rsidP="00F37247">
      <w:pPr>
        <w:spacing w:before="40" w:line="288" w:lineRule="auto"/>
        <w:ind w:firstLine="567"/>
        <w:jc w:val="both"/>
      </w:pPr>
      <w:r>
        <w:t>13.2. Направлять деятельность ДК и СОЦ на удовлетворение интересов и потребностей работников и членов их семей. Оказывать содействие в работе клубным командам и детско-юношеской спортивной школе «Зенит» спортивно-оздоровительного центра, а также творческим коллективам Дворца культуры.</w:t>
      </w:r>
    </w:p>
    <w:p w:rsidR="00F37247" w:rsidRDefault="00F37247" w:rsidP="00496403">
      <w:pPr>
        <w:spacing w:line="288" w:lineRule="auto"/>
        <w:ind w:firstLine="567"/>
        <w:jc w:val="both"/>
      </w:pPr>
      <w:r>
        <w:t>13.3. Принимать участие в организации вечеров отдыха, массовых мероприятий, посвящённых праздничным датам, проведении спортивных соревнований и конкурсов. Организовывать выезды в театры г. Иркутска, цирк, экскурсионные поездки, выступления на сцене ДК им. Ю. Гагарина театральных и творческих коллективов.</w:t>
      </w:r>
    </w:p>
    <w:p w:rsidR="00F37247" w:rsidRDefault="00F37247" w:rsidP="00496403">
      <w:pPr>
        <w:spacing w:line="288" w:lineRule="auto"/>
        <w:ind w:firstLine="567"/>
        <w:jc w:val="both"/>
      </w:pPr>
      <w:r>
        <w:t>13.4. Пропагандировать через заводское радио, газету «Иркутский авиастроитель» здоровый образ жизни, массовое участие работников завода в культурно-просветительских и спортивно-оздоровительных мероприятиях.</w:t>
      </w:r>
    </w:p>
    <w:p w:rsidR="00F37247" w:rsidRDefault="00F37247" w:rsidP="00F37247">
      <w:pPr>
        <w:spacing w:line="288" w:lineRule="auto"/>
        <w:ind w:left="708" w:firstLine="708"/>
        <w:rPr>
          <w:b/>
        </w:rPr>
      </w:pPr>
    </w:p>
    <w:p w:rsidR="00F37247" w:rsidRDefault="00F37247" w:rsidP="00F37247">
      <w:pPr>
        <w:spacing w:line="288" w:lineRule="auto"/>
        <w:ind w:left="708" w:firstLine="708"/>
      </w:pPr>
      <w:r>
        <w:rPr>
          <w:b/>
        </w:rPr>
        <w:t>РАЗДЕЛ 14. О ЗАБАСТОВКЕ</w:t>
      </w:r>
    </w:p>
    <w:p w:rsidR="00F37247" w:rsidRDefault="00F37247" w:rsidP="00496403">
      <w:pPr>
        <w:pStyle w:val="2"/>
        <w:spacing w:before="240" w:line="288" w:lineRule="auto"/>
      </w:pPr>
      <w:r>
        <w:t>14.1. Работники согласны, что при условии выполнения Работодателем Договора, они не будут прибегать к забастовке, остановке работ, вмешательству в законную деятельность Работодателя.</w:t>
      </w:r>
    </w:p>
    <w:p w:rsidR="00F37247" w:rsidRDefault="00F37247" w:rsidP="00F37247">
      <w:pPr>
        <w:spacing w:line="288" w:lineRule="auto"/>
        <w:ind w:firstLine="567"/>
        <w:jc w:val="both"/>
        <w:rPr>
          <w:b/>
        </w:rPr>
      </w:pPr>
    </w:p>
    <w:p w:rsidR="00F37247" w:rsidRDefault="00F37247" w:rsidP="00F37247">
      <w:pPr>
        <w:spacing w:line="288" w:lineRule="auto"/>
        <w:ind w:left="2880" w:hanging="1464"/>
        <w:rPr>
          <w:b/>
        </w:rPr>
      </w:pPr>
      <w:r>
        <w:rPr>
          <w:b/>
        </w:rPr>
        <w:t>РАЗДЕЛ 15</w:t>
      </w:r>
      <w:r w:rsidRPr="00164E93">
        <w:rPr>
          <w:b/>
        </w:rPr>
        <w:t>.  ГАРАНТИИ ПРОФСОЮЗНОЙ ДЕЯТЕЛЬНОСТИ</w:t>
      </w:r>
      <w:r w:rsidRPr="006B0AFE">
        <w:rPr>
          <w:b/>
          <w:i/>
        </w:rPr>
        <w:t xml:space="preserve"> </w:t>
      </w:r>
    </w:p>
    <w:p w:rsidR="00F37247" w:rsidRDefault="00F37247" w:rsidP="00F37247">
      <w:pPr>
        <w:spacing w:before="240" w:line="288" w:lineRule="auto"/>
        <w:ind w:firstLine="567"/>
        <w:jc w:val="both"/>
        <w:rPr>
          <w:b/>
        </w:rPr>
      </w:pPr>
      <w:r>
        <w:rPr>
          <w:b/>
        </w:rPr>
        <w:t>Работодатель:</w:t>
      </w:r>
    </w:p>
    <w:p w:rsidR="00F37247" w:rsidRDefault="00F37247" w:rsidP="00F37247">
      <w:pPr>
        <w:spacing w:line="288" w:lineRule="auto"/>
        <w:ind w:firstLine="567"/>
        <w:jc w:val="both"/>
        <w:rPr>
          <w:sz w:val="6"/>
        </w:rPr>
      </w:pPr>
    </w:p>
    <w:p w:rsidR="00F37247" w:rsidRDefault="00F37247" w:rsidP="00F37247">
      <w:pPr>
        <w:spacing w:line="288" w:lineRule="auto"/>
        <w:ind w:firstLine="567"/>
        <w:jc w:val="both"/>
      </w:pPr>
      <w:r>
        <w:t xml:space="preserve">15.1. Признаёт право работников на членство в </w:t>
      </w:r>
      <w:r w:rsidRPr="00C05E9A">
        <w:t>профсоюзах.</w:t>
      </w:r>
      <w:r>
        <w:t xml:space="preserve"> </w:t>
      </w:r>
    </w:p>
    <w:p w:rsidR="00F37247" w:rsidRDefault="00F37247" w:rsidP="00496403">
      <w:pPr>
        <w:spacing w:line="288" w:lineRule="auto"/>
        <w:ind w:firstLine="567"/>
        <w:jc w:val="both"/>
      </w:pPr>
      <w:r>
        <w:t xml:space="preserve">15.2. Признаёт, что </w:t>
      </w:r>
      <w:r w:rsidRPr="00F33476">
        <w:t xml:space="preserve">профсоюзы </w:t>
      </w:r>
      <w:r>
        <w:t>действуют в целях удовлетворения экономических, правовых, социальных интересов работников организации и осуществляют свою деятельность согласно законодательству РФ, Уставу первичной профсоюзной организации и настоящему коллективному договору.</w:t>
      </w:r>
    </w:p>
    <w:p w:rsidR="00F37247" w:rsidRDefault="00F37247" w:rsidP="00496403">
      <w:pPr>
        <w:spacing w:line="288" w:lineRule="auto"/>
        <w:ind w:firstLine="567"/>
        <w:jc w:val="both"/>
      </w:pPr>
      <w:r>
        <w:t xml:space="preserve">В каждом структурном подразделении организации избирается </w:t>
      </w:r>
      <w:proofErr w:type="spellStart"/>
      <w:r>
        <w:t>цеховый</w:t>
      </w:r>
      <w:proofErr w:type="spellEnd"/>
      <w:r>
        <w:t xml:space="preserve"> профсоюзный комитет в составе председателя, заместителя председателя и членов цехкома. Работу цеховых комитетов координирует и организует профсоюзный комитет корпорации.</w:t>
      </w:r>
    </w:p>
    <w:p w:rsidR="00F37247" w:rsidRDefault="00F37247" w:rsidP="00496403">
      <w:pPr>
        <w:spacing w:line="288" w:lineRule="auto"/>
        <w:ind w:firstLine="567"/>
        <w:jc w:val="both"/>
      </w:pPr>
      <w:r>
        <w:t>Председатели цеховых комитетов профсоюза и члены профкома организации для проведения своей работы получают право свободного прохода через проходные организации.</w:t>
      </w:r>
    </w:p>
    <w:p w:rsidR="00F37247" w:rsidRDefault="00F37247" w:rsidP="00496403">
      <w:pPr>
        <w:spacing w:line="288" w:lineRule="auto"/>
        <w:ind w:firstLine="567"/>
        <w:jc w:val="both"/>
      </w:pPr>
      <w:r>
        <w:t>15.3. Не вмешивается в деятельность Профсоюза, не издаёт приказов и распоряжений, ограничивающих его права, предоставленные действующим законодательством и настоящим Договором.</w:t>
      </w:r>
    </w:p>
    <w:p w:rsidR="00F37247" w:rsidRDefault="00F37247" w:rsidP="00F37247">
      <w:pPr>
        <w:spacing w:before="60" w:line="288" w:lineRule="auto"/>
        <w:ind w:firstLine="567"/>
        <w:jc w:val="both"/>
      </w:pPr>
      <w:r>
        <w:lastRenderedPageBreak/>
        <w:t>15.4. Не допускает ограничения прав, принуждения или дискриминации в отношении любого работника по причине его членства в профсоюзах или его законной профсоюзной деятельности.</w:t>
      </w:r>
    </w:p>
    <w:p w:rsidR="00F37247" w:rsidRDefault="00F37247" w:rsidP="00496403">
      <w:pPr>
        <w:spacing w:line="288" w:lineRule="auto"/>
        <w:ind w:firstLine="567"/>
        <w:jc w:val="both"/>
      </w:pPr>
      <w:r>
        <w:t>15.5. Предоставляет возможность профсоюзному активу выполнять свои общественные обязанности, но так, чтобы это не мешало производственной деятельности.</w:t>
      </w:r>
    </w:p>
    <w:p w:rsidR="00F37247" w:rsidRDefault="00F37247" w:rsidP="00496403">
      <w:pPr>
        <w:spacing w:line="288" w:lineRule="auto"/>
        <w:ind w:firstLine="567"/>
        <w:jc w:val="both"/>
      </w:pPr>
      <w:r>
        <w:t xml:space="preserve">15.6. </w:t>
      </w:r>
      <w:r>
        <w:rPr>
          <w:bCs/>
        </w:rPr>
        <w:t xml:space="preserve">Предоставляет бесплатно Профсоюзу </w:t>
      </w:r>
      <w:r w:rsidRPr="00164E93">
        <w:rPr>
          <w:bCs/>
        </w:rPr>
        <w:t xml:space="preserve">оборудованное </w:t>
      </w:r>
      <w:r>
        <w:rPr>
          <w:bCs/>
        </w:rPr>
        <w:t xml:space="preserve">помещение, мебель, </w:t>
      </w:r>
      <w:r w:rsidRPr="00164E93">
        <w:rPr>
          <w:bCs/>
        </w:rPr>
        <w:t>средства связи (городские и заводские телефоны, электронная и факсимильная связь), оргтехнику и её техническое обслуживание, серверный ресурс в Интрасети</w:t>
      </w:r>
      <w:r w:rsidRPr="006B0AFE">
        <w:rPr>
          <w:bCs/>
          <w:i/>
        </w:rPr>
        <w:t xml:space="preserve"> </w:t>
      </w:r>
      <w:r w:rsidRPr="001306C6">
        <w:rPr>
          <w:bCs/>
        </w:rPr>
        <w:t>ИАЗ,</w:t>
      </w:r>
      <w:r w:rsidRPr="006B0AFE">
        <w:rPr>
          <w:bCs/>
          <w:i/>
        </w:rPr>
        <w:t xml:space="preserve"> </w:t>
      </w:r>
      <w:r>
        <w:rPr>
          <w:bCs/>
        </w:rPr>
        <w:t>автотранспорт для выполнения Профсоюзом своих функций. Обеспечивает охрану и уборку помещений Профсоюза.</w:t>
      </w:r>
    </w:p>
    <w:p w:rsidR="00F37247" w:rsidRPr="008E72C3" w:rsidRDefault="00F37247" w:rsidP="00496403">
      <w:pPr>
        <w:spacing w:line="288" w:lineRule="auto"/>
        <w:ind w:firstLine="567"/>
        <w:jc w:val="both"/>
      </w:pPr>
      <w:r w:rsidRPr="008E72C3">
        <w:t>1</w:t>
      </w:r>
      <w:r>
        <w:t>5</w:t>
      </w:r>
      <w:r w:rsidRPr="008E72C3">
        <w:t>.</w:t>
      </w:r>
      <w:r>
        <w:t xml:space="preserve">7. </w:t>
      </w:r>
      <w:r w:rsidRPr="008E72C3">
        <w:t xml:space="preserve">При наличии письменного заявления </w:t>
      </w:r>
      <w:r>
        <w:t>р</w:t>
      </w:r>
      <w:r w:rsidRPr="008E72C3">
        <w:t xml:space="preserve">аботника берёт на себя бесплатное перечисление членских профсоюзных взносов, удерживая их из начисленной заработной платы в размере одного процента месячного заработка. Перечисление </w:t>
      </w:r>
      <w:proofErr w:type="spellStart"/>
      <w:r w:rsidRPr="008E72C3">
        <w:t>профвзносов</w:t>
      </w:r>
      <w:proofErr w:type="spellEnd"/>
      <w:r w:rsidRPr="008E72C3">
        <w:t xml:space="preserve"> на счёт профкома производит </w:t>
      </w:r>
      <w:r>
        <w:t>не позднее трёх банковских дней</w:t>
      </w:r>
      <w:r w:rsidRPr="008E72C3">
        <w:t xml:space="preserve"> после выплаты заработной платы </w:t>
      </w:r>
      <w:r>
        <w:t>р</w:t>
      </w:r>
      <w:r w:rsidRPr="008E72C3">
        <w:t>аботникам. В случае несвоевременного или не в полном объеме перечисления взносов выплачивает пени в размере не ниже размера учетной ставки рефинансирования Центрального Банка РФ на день удержания взносов или на день фактического их возврата.</w:t>
      </w:r>
    </w:p>
    <w:p w:rsidR="00F37247" w:rsidRPr="009362D2" w:rsidRDefault="00F37247" w:rsidP="00496403">
      <w:pPr>
        <w:spacing w:line="288" w:lineRule="auto"/>
        <w:ind w:firstLine="567"/>
        <w:jc w:val="both"/>
        <w:rPr>
          <w:bCs/>
        </w:rPr>
      </w:pPr>
      <w:r w:rsidRPr="008E72C3">
        <w:t>1</w:t>
      </w:r>
      <w:r>
        <w:t>5</w:t>
      </w:r>
      <w:r w:rsidRPr="008E72C3">
        <w:t>.</w:t>
      </w:r>
      <w:r>
        <w:t>8</w:t>
      </w:r>
      <w:r w:rsidRPr="008E72C3">
        <w:t xml:space="preserve">. </w:t>
      </w:r>
      <w:r w:rsidRPr="009362D2">
        <w:rPr>
          <w:bCs/>
        </w:rPr>
        <w:t xml:space="preserve">Предоставляет не менее 2-х часов рабочего времени в неделю с </w:t>
      </w:r>
      <w:r>
        <w:rPr>
          <w:bCs/>
        </w:rPr>
        <w:t>сохранением среднего заработка</w:t>
      </w:r>
      <w:r w:rsidRPr="009362D2">
        <w:rPr>
          <w:bCs/>
        </w:rPr>
        <w:t xml:space="preserve"> уполномоченным профкома по охране труда в цехах (отделах) для выполнения своих обязанностей.</w:t>
      </w:r>
    </w:p>
    <w:p w:rsidR="00F37247" w:rsidRPr="00783CA5" w:rsidRDefault="00F37247" w:rsidP="00496403">
      <w:pPr>
        <w:tabs>
          <w:tab w:val="left" w:pos="0"/>
        </w:tabs>
        <w:spacing w:line="288" w:lineRule="auto"/>
        <w:ind w:right="-108" w:firstLine="600"/>
        <w:jc w:val="both"/>
        <w:rPr>
          <w:bCs/>
        </w:rPr>
      </w:pPr>
      <w:r w:rsidRPr="00783CA5">
        <w:rPr>
          <w:bCs/>
        </w:rPr>
        <w:t>Рабочим-сдельщикам время на выполнение обязанностей уполномоченных по охране труда включается в рабочее время и оплачивается по их среднему заработку на основе приказа по подразделению, согласованному с проф</w:t>
      </w:r>
      <w:r>
        <w:rPr>
          <w:bCs/>
        </w:rPr>
        <w:t>союз</w:t>
      </w:r>
      <w:r w:rsidRPr="00783CA5">
        <w:rPr>
          <w:bCs/>
        </w:rPr>
        <w:t>ом и руководителем подразделения, с одновременным представлением отчета о выполненной общественной работе по охране труда за соответствующий период.</w:t>
      </w:r>
    </w:p>
    <w:p w:rsidR="00F37247" w:rsidRPr="00783CA5" w:rsidRDefault="00F37247" w:rsidP="00496403">
      <w:pPr>
        <w:pStyle w:val="2"/>
        <w:spacing w:line="288" w:lineRule="auto"/>
        <w:ind w:firstLine="600"/>
        <w:rPr>
          <w:bCs/>
        </w:rPr>
      </w:pPr>
      <w:r w:rsidRPr="00783CA5">
        <w:rPr>
          <w:bCs/>
        </w:rPr>
        <w:t>Рабочим с повременной оплатой труда и служащим оплата выполнения обязанностей уполномоченных профкома по охране труда производится в пределах отработанного табельного времени (т.е. без снятия с табеля) с учетом выполнения ими производственного задания.</w:t>
      </w:r>
    </w:p>
    <w:p w:rsidR="00F37247" w:rsidRDefault="00F37247" w:rsidP="00496403">
      <w:pPr>
        <w:pStyle w:val="2"/>
        <w:spacing w:line="288" w:lineRule="auto"/>
        <w:ind w:firstLine="600"/>
      </w:pPr>
      <w:r w:rsidRPr="00514327">
        <w:rPr>
          <w:szCs w:val="24"/>
        </w:rPr>
        <w:t>1</w:t>
      </w:r>
      <w:r>
        <w:rPr>
          <w:szCs w:val="24"/>
        </w:rPr>
        <w:t>5</w:t>
      </w:r>
      <w:r w:rsidRPr="00514327">
        <w:rPr>
          <w:szCs w:val="24"/>
        </w:rPr>
        <w:t>.</w:t>
      </w:r>
      <w:r>
        <w:rPr>
          <w:szCs w:val="24"/>
        </w:rPr>
        <w:t>9</w:t>
      </w:r>
      <w:r w:rsidRPr="00514327">
        <w:rPr>
          <w:szCs w:val="24"/>
        </w:rPr>
        <w:t xml:space="preserve">. </w:t>
      </w:r>
      <w:r w:rsidRPr="00514327">
        <w:t>По ходатайству профсоюзного комитета освобождает от работы с сохранением их среднего заработка членов выборных коллегиальных органов профсоюза для участия в работе созываемых профсоюзом съездов, конференций, для участия в работе выборных коллегиальных органов профсоюза, а также на период краткосрочной профсоюзной учёбы.</w:t>
      </w:r>
    </w:p>
    <w:p w:rsidR="00F37247" w:rsidRPr="00BA48B9" w:rsidRDefault="00F37247" w:rsidP="00496403">
      <w:pPr>
        <w:spacing w:line="288" w:lineRule="auto"/>
        <w:ind w:firstLine="540"/>
        <w:jc w:val="both"/>
      </w:pPr>
      <w:r w:rsidRPr="00BA48B9">
        <w:t>1</w:t>
      </w:r>
      <w:r>
        <w:t>5</w:t>
      </w:r>
      <w:r w:rsidRPr="00BA48B9">
        <w:t>.1</w:t>
      </w:r>
      <w:r>
        <w:t>0</w:t>
      </w:r>
      <w:r w:rsidRPr="00BA48B9">
        <w:t xml:space="preserve">. Обязуется принимать локальные нормативные акты </w:t>
      </w:r>
      <w:r w:rsidRPr="001306C6">
        <w:t xml:space="preserve">социальной направленности </w:t>
      </w:r>
      <w:r w:rsidRPr="00BA48B9">
        <w:t>с учётом мнения проф</w:t>
      </w:r>
      <w:r>
        <w:t>союза</w:t>
      </w:r>
      <w:r w:rsidRPr="00BA48B9">
        <w:t xml:space="preserve"> по вопросам:</w:t>
      </w:r>
    </w:p>
    <w:p w:rsidR="00F37247" w:rsidRPr="00BA48B9" w:rsidRDefault="00F37247" w:rsidP="00496403">
      <w:pPr>
        <w:numPr>
          <w:ilvl w:val="2"/>
          <w:numId w:val="10"/>
        </w:numPr>
        <w:tabs>
          <w:tab w:val="clear" w:pos="3600"/>
          <w:tab w:val="num" w:pos="1134"/>
        </w:tabs>
        <w:spacing w:line="288" w:lineRule="auto"/>
        <w:ind w:left="1134" w:hanging="425"/>
        <w:jc w:val="both"/>
      </w:pPr>
      <w:r w:rsidRPr="00BA48B9">
        <w:t>добровольного медицинского страхования;</w:t>
      </w:r>
    </w:p>
    <w:p w:rsidR="00F37247" w:rsidRPr="00BA48B9" w:rsidRDefault="00F37247" w:rsidP="00496403">
      <w:pPr>
        <w:numPr>
          <w:ilvl w:val="2"/>
          <w:numId w:val="10"/>
        </w:numPr>
        <w:tabs>
          <w:tab w:val="clear" w:pos="3600"/>
          <w:tab w:val="num" w:pos="1134"/>
          <w:tab w:val="num" w:pos="1985"/>
        </w:tabs>
        <w:spacing w:line="288" w:lineRule="auto"/>
        <w:ind w:left="1134" w:hanging="425"/>
        <w:jc w:val="both"/>
      </w:pPr>
      <w:r w:rsidRPr="00BA48B9">
        <w:t>дополнительного пенсионного обеспечения;</w:t>
      </w:r>
    </w:p>
    <w:p w:rsidR="00F37247" w:rsidRPr="00BA48B9" w:rsidRDefault="00F37247" w:rsidP="00496403">
      <w:pPr>
        <w:numPr>
          <w:ilvl w:val="2"/>
          <w:numId w:val="10"/>
        </w:numPr>
        <w:tabs>
          <w:tab w:val="clear" w:pos="3600"/>
          <w:tab w:val="num" w:pos="1134"/>
          <w:tab w:val="num" w:pos="1985"/>
        </w:tabs>
        <w:spacing w:line="288" w:lineRule="auto"/>
        <w:ind w:left="1134" w:hanging="425"/>
        <w:jc w:val="both"/>
      </w:pPr>
      <w:r w:rsidRPr="00BA48B9">
        <w:t>санаторно-курортного лечения, оздоровления и отдыха работников и их детей;</w:t>
      </w:r>
    </w:p>
    <w:p w:rsidR="00F37247" w:rsidRPr="00BA48B9" w:rsidRDefault="00F37247" w:rsidP="00496403">
      <w:pPr>
        <w:numPr>
          <w:ilvl w:val="2"/>
          <w:numId w:val="10"/>
        </w:numPr>
        <w:tabs>
          <w:tab w:val="clear" w:pos="3600"/>
          <w:tab w:val="num" w:pos="1134"/>
          <w:tab w:val="num" w:pos="1985"/>
        </w:tabs>
        <w:spacing w:line="288" w:lineRule="auto"/>
        <w:ind w:left="1134" w:hanging="425"/>
        <w:jc w:val="both"/>
      </w:pPr>
      <w:r w:rsidRPr="00BA48B9">
        <w:t>питания работников;</w:t>
      </w:r>
    </w:p>
    <w:p w:rsidR="00F37247" w:rsidRPr="00BA48B9" w:rsidRDefault="00F37247" w:rsidP="00496403">
      <w:pPr>
        <w:numPr>
          <w:ilvl w:val="2"/>
          <w:numId w:val="10"/>
        </w:numPr>
        <w:tabs>
          <w:tab w:val="clear" w:pos="3600"/>
          <w:tab w:val="num" w:pos="1134"/>
          <w:tab w:val="num" w:pos="1985"/>
        </w:tabs>
        <w:spacing w:line="288" w:lineRule="auto"/>
        <w:ind w:left="1134" w:hanging="425"/>
        <w:jc w:val="both"/>
      </w:pPr>
      <w:r w:rsidRPr="00BA48B9">
        <w:t>культмассовой и спортивно-оздоровительной работы;</w:t>
      </w:r>
    </w:p>
    <w:p w:rsidR="00F37247" w:rsidRPr="00BA48B9" w:rsidRDefault="00F37247" w:rsidP="00496403">
      <w:pPr>
        <w:numPr>
          <w:ilvl w:val="2"/>
          <w:numId w:val="10"/>
        </w:numPr>
        <w:tabs>
          <w:tab w:val="clear" w:pos="3600"/>
          <w:tab w:val="num" w:pos="1134"/>
          <w:tab w:val="num" w:pos="1985"/>
        </w:tabs>
        <w:spacing w:line="288" w:lineRule="auto"/>
        <w:ind w:left="1134" w:hanging="425"/>
        <w:jc w:val="both"/>
      </w:pPr>
      <w:r w:rsidRPr="00BA48B9">
        <w:t>материальной поддержки работников при наступлении семейных обстоятельств  свадьба, юбилей, похороны и т.п.)</w:t>
      </w:r>
      <w:r>
        <w:t>.</w:t>
      </w:r>
    </w:p>
    <w:p w:rsidR="00F37247" w:rsidRPr="00783CA5" w:rsidRDefault="00F37247" w:rsidP="00496403">
      <w:pPr>
        <w:spacing w:line="288" w:lineRule="auto"/>
        <w:ind w:firstLine="567"/>
        <w:jc w:val="both"/>
      </w:pPr>
      <w:r w:rsidRPr="00783CA5">
        <w:t>1</w:t>
      </w:r>
      <w:r>
        <w:t>5</w:t>
      </w:r>
      <w:r w:rsidRPr="00783CA5">
        <w:t>.11. Предоставляет Профсоюзу для размещения профсоюзной информации:</w:t>
      </w:r>
    </w:p>
    <w:p w:rsidR="00F37247" w:rsidRPr="00783CA5" w:rsidRDefault="00F37247" w:rsidP="00496403">
      <w:pPr>
        <w:numPr>
          <w:ilvl w:val="0"/>
          <w:numId w:val="14"/>
        </w:numPr>
        <w:tabs>
          <w:tab w:val="clear" w:pos="2218"/>
          <w:tab w:val="num" w:pos="1320"/>
        </w:tabs>
        <w:spacing w:line="288" w:lineRule="auto"/>
        <w:ind w:hanging="1258"/>
        <w:jc w:val="both"/>
      </w:pPr>
      <w:r w:rsidRPr="00783CA5">
        <w:t>ресурсы в Интрасети для ведения сайта Проф</w:t>
      </w:r>
      <w:r>
        <w:t>союз</w:t>
      </w:r>
      <w:r w:rsidRPr="00783CA5">
        <w:t>а;</w:t>
      </w:r>
    </w:p>
    <w:p w:rsidR="00F37247" w:rsidRPr="00783CA5" w:rsidRDefault="00F37247" w:rsidP="00496403">
      <w:pPr>
        <w:numPr>
          <w:ilvl w:val="0"/>
          <w:numId w:val="14"/>
        </w:numPr>
        <w:tabs>
          <w:tab w:val="clear" w:pos="2218"/>
          <w:tab w:val="num" w:pos="1320"/>
        </w:tabs>
        <w:spacing w:line="288" w:lineRule="auto"/>
        <w:ind w:left="1315" w:hanging="357"/>
        <w:jc w:val="both"/>
      </w:pPr>
      <w:r w:rsidRPr="00783CA5">
        <w:lastRenderedPageBreak/>
        <w:t>место расположения в структурных подразделениях ИАЗ информационных стендов Проф</w:t>
      </w:r>
      <w:r>
        <w:t>союз</w:t>
      </w:r>
      <w:r w:rsidRPr="00783CA5">
        <w:t>а;</w:t>
      </w:r>
    </w:p>
    <w:p w:rsidR="00F37247" w:rsidRPr="00783CA5" w:rsidRDefault="00F37247" w:rsidP="00496403">
      <w:pPr>
        <w:numPr>
          <w:ilvl w:val="0"/>
          <w:numId w:val="14"/>
        </w:numPr>
        <w:tabs>
          <w:tab w:val="clear" w:pos="2218"/>
          <w:tab w:val="num" w:pos="1320"/>
        </w:tabs>
        <w:spacing w:line="288" w:lineRule="auto"/>
        <w:ind w:hanging="1258"/>
        <w:jc w:val="both"/>
      </w:pPr>
      <w:r w:rsidRPr="00783CA5">
        <w:t>место (рубрику) в корпоративной газете «Иркутский авиастроитель».</w:t>
      </w:r>
    </w:p>
    <w:p w:rsidR="00F37247" w:rsidRDefault="00F37247" w:rsidP="00496403">
      <w:pPr>
        <w:spacing w:line="288" w:lineRule="auto"/>
        <w:ind w:firstLine="567"/>
        <w:jc w:val="both"/>
        <w:rPr>
          <w:b/>
        </w:rPr>
      </w:pPr>
      <w:r>
        <w:t>15.12. Распространяет на выборных и штатных работников первичной профсоюзной организации ПАО «Корпорация «Иркут» социальные гарантии, льготы, компенсации и другие выплаты, предусмотренные коллективным договором</w:t>
      </w:r>
    </w:p>
    <w:p w:rsidR="00F37247" w:rsidRPr="008E72C3" w:rsidRDefault="00F37247" w:rsidP="00F37247">
      <w:pPr>
        <w:spacing w:before="120" w:line="288" w:lineRule="auto"/>
        <w:ind w:firstLine="567"/>
        <w:jc w:val="both"/>
        <w:rPr>
          <w:b/>
        </w:rPr>
      </w:pPr>
      <w:r w:rsidRPr="008E72C3">
        <w:rPr>
          <w:b/>
        </w:rPr>
        <w:t>Проф</w:t>
      </w:r>
      <w:r>
        <w:rPr>
          <w:b/>
        </w:rPr>
        <w:t>союз</w:t>
      </w:r>
      <w:r w:rsidRPr="008E72C3">
        <w:rPr>
          <w:b/>
        </w:rPr>
        <w:t xml:space="preserve"> обязуется:</w:t>
      </w:r>
    </w:p>
    <w:p w:rsidR="00F37247" w:rsidRPr="008E72C3" w:rsidRDefault="00F37247" w:rsidP="00F37247">
      <w:pPr>
        <w:spacing w:line="288" w:lineRule="auto"/>
        <w:ind w:firstLine="567"/>
        <w:jc w:val="both"/>
      </w:pPr>
      <w:r>
        <w:t>15.13. Содействовать эффективной работе организации присущими профсоюзам методами и средствами.</w:t>
      </w:r>
    </w:p>
    <w:p w:rsidR="00F37247" w:rsidRDefault="00F37247" w:rsidP="00496403">
      <w:pPr>
        <w:spacing w:line="288" w:lineRule="auto"/>
        <w:ind w:firstLine="567"/>
        <w:jc w:val="both"/>
      </w:pPr>
      <w:r w:rsidRPr="008E72C3">
        <w:t>1</w:t>
      </w:r>
      <w:r>
        <w:t>5</w:t>
      </w:r>
      <w:r w:rsidRPr="008E72C3">
        <w:t>.</w:t>
      </w:r>
      <w:r>
        <w:t>14.</w:t>
      </w:r>
      <w:r w:rsidRPr="008E72C3">
        <w:t xml:space="preserve">  Разъяснять положения Договора </w:t>
      </w:r>
      <w:r>
        <w:t>р</w:t>
      </w:r>
      <w:r w:rsidRPr="008E72C3">
        <w:t>аботникам, содействовать реализации их прав и обязанностей.</w:t>
      </w:r>
    </w:p>
    <w:p w:rsidR="00F37247" w:rsidRPr="00514327" w:rsidRDefault="00F37247" w:rsidP="00F37247">
      <w:pPr>
        <w:spacing w:before="120" w:line="288" w:lineRule="auto"/>
        <w:ind w:left="708" w:firstLine="708"/>
        <w:rPr>
          <w:b/>
        </w:rPr>
      </w:pPr>
      <w:r w:rsidRPr="00514327">
        <w:rPr>
          <w:b/>
        </w:rPr>
        <w:t>РАЗДЕЛ 1</w:t>
      </w:r>
      <w:r>
        <w:rPr>
          <w:b/>
        </w:rPr>
        <w:t>6</w:t>
      </w:r>
      <w:r w:rsidRPr="00514327">
        <w:rPr>
          <w:b/>
        </w:rPr>
        <w:t>. РАБОТА С МОЛОДЁЖЬЮ</w:t>
      </w:r>
    </w:p>
    <w:p w:rsidR="00F37247" w:rsidRPr="00514327" w:rsidRDefault="00F37247" w:rsidP="00F37247">
      <w:pPr>
        <w:suppressAutoHyphens/>
        <w:spacing w:before="120" w:line="288" w:lineRule="auto"/>
        <w:ind w:right="-17" w:firstLine="567"/>
        <w:jc w:val="both"/>
        <w:rPr>
          <w:b/>
        </w:rPr>
      </w:pPr>
      <w:r w:rsidRPr="00514327">
        <w:rPr>
          <w:b/>
        </w:rPr>
        <w:t>Работодатель и Про</w:t>
      </w:r>
      <w:r>
        <w:rPr>
          <w:b/>
        </w:rPr>
        <w:t>фсоюз</w:t>
      </w:r>
      <w:r w:rsidRPr="00514327">
        <w:rPr>
          <w:b/>
        </w:rPr>
        <w:t xml:space="preserve"> обязуются:</w:t>
      </w:r>
    </w:p>
    <w:p w:rsidR="00F37247" w:rsidRPr="00514327" w:rsidRDefault="00F37247" w:rsidP="00F37247">
      <w:pPr>
        <w:suppressAutoHyphens/>
        <w:spacing w:before="240" w:line="288" w:lineRule="auto"/>
        <w:ind w:right="-17" w:firstLine="567"/>
        <w:jc w:val="both"/>
      </w:pPr>
      <w:r w:rsidRPr="00514327">
        <w:t>1</w:t>
      </w:r>
      <w:r>
        <w:t>6</w:t>
      </w:r>
      <w:r w:rsidRPr="00514327">
        <w:t xml:space="preserve">.1. Оказывать содействие Совету молодёжи </w:t>
      </w:r>
      <w:r>
        <w:t>ИАЗ</w:t>
      </w:r>
      <w:r w:rsidRPr="00514327">
        <w:t xml:space="preserve"> в организации и проведении мероприятий с молодыми работниками (молодыми работниками считаются работники в возрасте до 3</w:t>
      </w:r>
      <w:r>
        <w:t>5</w:t>
      </w:r>
      <w:r w:rsidRPr="00514327">
        <w:t xml:space="preserve"> лет).</w:t>
      </w:r>
    </w:p>
    <w:p w:rsidR="00F37247" w:rsidRPr="00514327" w:rsidRDefault="00F37247" w:rsidP="00F37247">
      <w:pPr>
        <w:spacing w:before="140" w:line="288" w:lineRule="auto"/>
        <w:ind w:firstLine="567"/>
        <w:jc w:val="both"/>
        <w:rPr>
          <w:b/>
        </w:rPr>
      </w:pPr>
      <w:r w:rsidRPr="00514327">
        <w:t xml:space="preserve"> </w:t>
      </w:r>
      <w:r w:rsidRPr="00514327">
        <w:rPr>
          <w:b/>
        </w:rPr>
        <w:t>Работодатель обязуется:</w:t>
      </w:r>
    </w:p>
    <w:p w:rsidR="00F37247" w:rsidRPr="00514327" w:rsidRDefault="00F37247" w:rsidP="00F37247">
      <w:pPr>
        <w:suppressAutoHyphens/>
        <w:spacing w:before="240" w:line="288" w:lineRule="auto"/>
        <w:ind w:right="-17" w:firstLine="539"/>
        <w:jc w:val="both"/>
      </w:pPr>
      <w:r w:rsidRPr="00514327">
        <w:t>1</w:t>
      </w:r>
      <w:r>
        <w:t>6</w:t>
      </w:r>
      <w:r w:rsidRPr="00514327">
        <w:t>.2. Формировать кадровый резерв из числа молодых специалистов и реализовывать программу их продвижения по службе.</w:t>
      </w:r>
    </w:p>
    <w:p w:rsidR="00F37247" w:rsidRPr="00514327" w:rsidRDefault="00F37247" w:rsidP="00496403">
      <w:pPr>
        <w:suppressAutoHyphens/>
        <w:spacing w:line="288" w:lineRule="auto"/>
        <w:ind w:right="-17" w:firstLine="539"/>
        <w:jc w:val="both"/>
      </w:pPr>
      <w:r w:rsidRPr="00514327">
        <w:t>1</w:t>
      </w:r>
      <w:r>
        <w:t>6</w:t>
      </w:r>
      <w:r w:rsidRPr="00514327">
        <w:t xml:space="preserve">.3. Проводить </w:t>
      </w:r>
      <w:r w:rsidRPr="008602F5">
        <w:t>совместно с Советом молодёжи ИАЗ и молодёжной комиссией про</w:t>
      </w:r>
      <w:r>
        <w:t>фсоюза</w:t>
      </w:r>
      <w:r w:rsidRPr="008602F5">
        <w:t xml:space="preserve"> </w:t>
      </w:r>
      <w:r w:rsidRPr="00514327">
        <w:t>конкурсы профмастерства среди молодёжи по различным профессиям, выявлять и поощрять лучших молодых специалистов.</w:t>
      </w:r>
    </w:p>
    <w:p w:rsidR="00F37247" w:rsidRPr="00514327" w:rsidRDefault="00F37247" w:rsidP="00496403">
      <w:pPr>
        <w:suppressAutoHyphens/>
        <w:spacing w:line="288" w:lineRule="auto"/>
        <w:ind w:right="-17" w:firstLine="539"/>
        <w:jc w:val="both"/>
      </w:pPr>
      <w:r w:rsidRPr="00514327">
        <w:t>1</w:t>
      </w:r>
      <w:r>
        <w:t>6</w:t>
      </w:r>
      <w:r w:rsidRPr="00514327">
        <w:t>.4. Обеспечивать регулярное  повышение квалификации молодых работников.</w:t>
      </w:r>
    </w:p>
    <w:p w:rsidR="00F37247" w:rsidRPr="00514327" w:rsidRDefault="00F37247" w:rsidP="00496403">
      <w:pPr>
        <w:suppressAutoHyphens/>
        <w:spacing w:line="288" w:lineRule="auto"/>
        <w:ind w:right="-17" w:firstLine="539"/>
        <w:jc w:val="both"/>
      </w:pPr>
      <w:r w:rsidRPr="00514327">
        <w:t>1</w:t>
      </w:r>
      <w:r>
        <w:t>6</w:t>
      </w:r>
      <w:r w:rsidRPr="00514327">
        <w:t xml:space="preserve">.5. </w:t>
      </w:r>
      <w:r>
        <w:t>Предоставлять,</w:t>
      </w:r>
      <w:r w:rsidRPr="00514327">
        <w:t xml:space="preserve"> по возможности, общежитие одиноким молодым работникам, имеющим дефицитные для ИАЗ специальности.</w:t>
      </w:r>
    </w:p>
    <w:p w:rsidR="00F37247" w:rsidRDefault="00F37247" w:rsidP="00496403">
      <w:pPr>
        <w:suppressAutoHyphens/>
        <w:spacing w:line="288" w:lineRule="auto"/>
        <w:ind w:right="-16" w:firstLine="539"/>
        <w:jc w:val="both"/>
      </w:pPr>
      <w:r w:rsidRPr="00514327">
        <w:t>1</w:t>
      </w:r>
      <w:r>
        <w:t>6</w:t>
      </w:r>
      <w:r w:rsidRPr="00514327">
        <w:t>.6. Молодым работникам, получающим второе высшее образование по дефицитным для ИАЗ специальностям, по решению работодателя предоставлять те же льготы по ТК РФ, что и лицам, получающим первое высшее образование.</w:t>
      </w:r>
    </w:p>
    <w:p w:rsidR="00F37247" w:rsidRPr="008E72C3" w:rsidRDefault="00F37247" w:rsidP="00F37247">
      <w:pPr>
        <w:spacing w:before="240" w:line="288" w:lineRule="auto"/>
        <w:ind w:left="709" w:firstLine="709"/>
        <w:rPr>
          <w:b/>
        </w:rPr>
      </w:pPr>
      <w:r w:rsidRPr="008E72C3">
        <w:rPr>
          <w:b/>
        </w:rPr>
        <w:t>РАЗДЕЛ 1</w:t>
      </w:r>
      <w:r>
        <w:rPr>
          <w:b/>
        </w:rPr>
        <w:t>7</w:t>
      </w:r>
      <w:r w:rsidRPr="008E72C3">
        <w:rPr>
          <w:b/>
        </w:rPr>
        <w:t xml:space="preserve">. СРОК И ПОРЯДОК ДЕЙСТВИЯ </w:t>
      </w:r>
      <w:r>
        <w:rPr>
          <w:b/>
        </w:rPr>
        <w:t>ДОГОВОРА</w:t>
      </w:r>
    </w:p>
    <w:p w:rsidR="00F37247" w:rsidRPr="008E72C3" w:rsidRDefault="00F37247" w:rsidP="00F37247">
      <w:pPr>
        <w:spacing w:before="240" w:line="288" w:lineRule="auto"/>
        <w:ind w:firstLine="567"/>
        <w:jc w:val="both"/>
      </w:pPr>
      <w:r w:rsidRPr="008E72C3">
        <w:t>1</w:t>
      </w:r>
      <w:r>
        <w:t>7</w:t>
      </w:r>
      <w:r w:rsidRPr="008E72C3">
        <w:t xml:space="preserve">.1.  Договор заключён сроком на </w:t>
      </w:r>
      <w:r>
        <w:t>три</w:t>
      </w:r>
      <w:r w:rsidRPr="008E72C3">
        <w:t xml:space="preserve"> год</w:t>
      </w:r>
      <w:r>
        <w:t>а.</w:t>
      </w:r>
    </w:p>
    <w:p w:rsidR="00F37247" w:rsidRPr="008E72C3" w:rsidRDefault="00F37247" w:rsidP="00496403">
      <w:pPr>
        <w:spacing w:line="288" w:lineRule="auto"/>
        <w:ind w:firstLine="567"/>
        <w:jc w:val="both"/>
      </w:pPr>
      <w:r w:rsidRPr="008E72C3">
        <w:t>1</w:t>
      </w:r>
      <w:r>
        <w:t>7</w:t>
      </w:r>
      <w:r w:rsidRPr="008E72C3">
        <w:t>.2</w:t>
      </w:r>
      <w:r w:rsidRPr="008E72C3">
        <w:tab/>
        <w:t xml:space="preserve">Работодатель печатает Договор в форме брошюры в количестве, согласованном сторонами, и доводит до сведения </w:t>
      </w:r>
      <w:r>
        <w:t>р</w:t>
      </w:r>
      <w:r w:rsidRPr="008E72C3">
        <w:t xml:space="preserve">аботников в месячный срок со дня утверждения Договора конференцией. </w:t>
      </w:r>
    </w:p>
    <w:p w:rsidR="00F37247" w:rsidRPr="008E72C3" w:rsidRDefault="00F37247" w:rsidP="00496403">
      <w:pPr>
        <w:spacing w:line="288" w:lineRule="auto"/>
        <w:ind w:firstLine="567"/>
        <w:jc w:val="both"/>
      </w:pPr>
      <w:r w:rsidRPr="008E72C3">
        <w:t>1</w:t>
      </w:r>
      <w:r>
        <w:t>7</w:t>
      </w:r>
      <w:r w:rsidRPr="008E72C3">
        <w:t>.3. Изменени</w:t>
      </w:r>
      <w:r>
        <w:t>я</w:t>
      </w:r>
      <w:r w:rsidRPr="008E72C3">
        <w:t xml:space="preserve"> в Договоре и дополнения к нему в течение срока его действия производятся </w:t>
      </w:r>
      <w:r>
        <w:t xml:space="preserve">путём подписания дополнительного соглашения </w:t>
      </w:r>
      <w:r w:rsidRPr="008E72C3">
        <w:t>Работодател</w:t>
      </w:r>
      <w:r w:rsidR="00F352EB">
        <w:t>ем</w:t>
      </w:r>
      <w:r w:rsidRPr="008E72C3">
        <w:t xml:space="preserve"> и Проф</w:t>
      </w:r>
      <w:r>
        <w:t>союз</w:t>
      </w:r>
      <w:r w:rsidR="00F352EB">
        <w:t>ом</w:t>
      </w:r>
      <w:r>
        <w:t>.</w:t>
      </w:r>
      <w:r w:rsidRPr="008E72C3">
        <w:t xml:space="preserve"> </w:t>
      </w:r>
    </w:p>
    <w:p w:rsidR="00F37247" w:rsidRDefault="00F37247" w:rsidP="00F37247">
      <w:pPr>
        <w:spacing w:line="288" w:lineRule="auto"/>
        <w:ind w:left="709" w:firstLine="709"/>
        <w:rPr>
          <w:b/>
        </w:rPr>
      </w:pPr>
    </w:p>
    <w:p w:rsidR="00F37247" w:rsidRPr="008E72C3" w:rsidRDefault="00F37247" w:rsidP="00F37247">
      <w:pPr>
        <w:spacing w:line="288" w:lineRule="auto"/>
        <w:ind w:left="709" w:firstLine="709"/>
        <w:rPr>
          <w:b/>
        </w:rPr>
      </w:pPr>
      <w:r w:rsidRPr="008E72C3">
        <w:rPr>
          <w:b/>
        </w:rPr>
        <w:t>РАЗДЕЛ 1</w:t>
      </w:r>
      <w:r>
        <w:rPr>
          <w:b/>
        </w:rPr>
        <w:t>8</w:t>
      </w:r>
      <w:r w:rsidRPr="008E72C3">
        <w:rPr>
          <w:b/>
        </w:rPr>
        <w:t>. КОНТРОЛЬ ИСПОЛНЕНИЯ Д</w:t>
      </w:r>
      <w:r>
        <w:rPr>
          <w:b/>
        </w:rPr>
        <w:t>ОГОВОРА</w:t>
      </w:r>
    </w:p>
    <w:p w:rsidR="00F37247" w:rsidRPr="008E72C3" w:rsidRDefault="00F37247" w:rsidP="00F37247">
      <w:pPr>
        <w:spacing w:before="240" w:line="288" w:lineRule="auto"/>
        <w:ind w:firstLine="567"/>
        <w:jc w:val="both"/>
      </w:pPr>
      <w:r w:rsidRPr="008E72C3">
        <w:t>1</w:t>
      </w:r>
      <w:r>
        <w:t>8</w:t>
      </w:r>
      <w:r w:rsidRPr="008E72C3">
        <w:t xml:space="preserve">.1. </w:t>
      </w:r>
      <w:r>
        <w:t xml:space="preserve">  </w:t>
      </w:r>
      <w:r w:rsidRPr="008E72C3">
        <w:t>Контроль за выполнением Договора осуществляют Работодатель и Проф</w:t>
      </w:r>
      <w:r>
        <w:t>союз</w:t>
      </w:r>
      <w:r w:rsidRPr="008E72C3">
        <w:t xml:space="preserve">. </w:t>
      </w:r>
      <w:r>
        <w:t xml:space="preserve">При проведении указанного контроля представители сторон обязаны предоставлять друг </w:t>
      </w:r>
      <w:r>
        <w:lastRenderedPageBreak/>
        <w:t>другу необходимую для этого информацию не позднее одного месяца со дня получения соответствующего запроса.</w:t>
      </w:r>
    </w:p>
    <w:p w:rsidR="00F37247" w:rsidRDefault="00F37247" w:rsidP="00F37247">
      <w:pPr>
        <w:spacing w:before="60" w:line="288" w:lineRule="auto"/>
        <w:ind w:firstLine="567"/>
        <w:jc w:val="both"/>
      </w:pPr>
      <w:r w:rsidRPr="008E72C3">
        <w:t>1</w:t>
      </w:r>
      <w:r>
        <w:t>8</w:t>
      </w:r>
      <w:r w:rsidRPr="008E72C3">
        <w:t>.2</w:t>
      </w:r>
      <w:r>
        <w:t>.</w:t>
      </w:r>
      <w:r w:rsidRPr="008E72C3">
        <w:tab/>
      </w:r>
      <w:r>
        <w:t>Стороны</w:t>
      </w:r>
      <w:r w:rsidRPr="008E72C3">
        <w:t xml:space="preserve"> Договора </w:t>
      </w:r>
      <w:r>
        <w:t xml:space="preserve">рассматривают ход его выполнения </w:t>
      </w:r>
      <w:r w:rsidRPr="008E72C3">
        <w:t>на совместном заседании Проф</w:t>
      </w:r>
      <w:r>
        <w:t>союз</w:t>
      </w:r>
      <w:r w:rsidRPr="008E72C3">
        <w:t>а и Работодателя</w:t>
      </w:r>
      <w:r>
        <w:t xml:space="preserve"> не реже 1 раза в полугодие.</w:t>
      </w:r>
    </w:p>
    <w:p w:rsidR="00F37247" w:rsidRDefault="00F37247" w:rsidP="00496403">
      <w:pPr>
        <w:spacing w:line="288" w:lineRule="auto"/>
        <w:ind w:left="567"/>
        <w:jc w:val="both"/>
      </w:pPr>
      <w:r>
        <w:t xml:space="preserve">18.3. </w:t>
      </w:r>
      <w:r w:rsidRPr="008E72C3">
        <w:t>Стороны Договора несут ответственность за невыполнение Договора в соответствии с законодательством РФ.</w:t>
      </w:r>
    </w:p>
    <w:p w:rsidR="00F37247" w:rsidRPr="008E72C3" w:rsidRDefault="00F37247" w:rsidP="00496403">
      <w:pPr>
        <w:tabs>
          <w:tab w:val="num" w:pos="0"/>
          <w:tab w:val="num" w:pos="1260"/>
        </w:tabs>
        <w:spacing w:line="288" w:lineRule="auto"/>
        <w:ind w:firstLine="567"/>
        <w:jc w:val="both"/>
      </w:pPr>
      <w:r>
        <w:t>18.4. По требованию Профсоюза Работодатель обязан принять меры, предусмотренные законодательством, к руководителю, по вине которого нарушаются или не выполняются условия Договора.</w:t>
      </w:r>
    </w:p>
    <w:p w:rsidR="00F37247" w:rsidRDefault="00F37247" w:rsidP="00F37247">
      <w:pPr>
        <w:spacing w:line="288" w:lineRule="auto"/>
        <w:ind w:firstLine="1440"/>
        <w:jc w:val="both"/>
        <w:rPr>
          <w:b/>
        </w:rPr>
      </w:pPr>
    </w:p>
    <w:p w:rsidR="00F37247" w:rsidRPr="008E72C3" w:rsidRDefault="00F37247" w:rsidP="00F37247">
      <w:pPr>
        <w:spacing w:line="288" w:lineRule="auto"/>
        <w:ind w:firstLine="1440"/>
        <w:jc w:val="both"/>
        <w:rPr>
          <w:b/>
        </w:rPr>
      </w:pPr>
      <w:r w:rsidRPr="008E72C3">
        <w:rPr>
          <w:b/>
        </w:rPr>
        <w:t xml:space="preserve">РАЗДЕЛ </w:t>
      </w:r>
      <w:r>
        <w:rPr>
          <w:b/>
        </w:rPr>
        <w:t>19</w:t>
      </w:r>
      <w:r w:rsidRPr="008E72C3">
        <w:rPr>
          <w:b/>
        </w:rPr>
        <w:t>. ЗАКЛЮЧИТЕЛЬНЫЕ ПОЛОЖЕНИЯ</w:t>
      </w:r>
    </w:p>
    <w:p w:rsidR="00F37247" w:rsidRPr="008E72C3" w:rsidRDefault="00F37247" w:rsidP="00F37247">
      <w:pPr>
        <w:spacing w:before="240" w:line="288" w:lineRule="auto"/>
        <w:ind w:firstLine="567"/>
        <w:jc w:val="both"/>
      </w:pPr>
      <w:r>
        <w:t>19</w:t>
      </w:r>
      <w:r w:rsidRPr="00BA48B9">
        <w:t xml:space="preserve">.1.  </w:t>
      </w:r>
      <w:r w:rsidRPr="008E72C3">
        <w:t>Работодатель и Работники обязуются соблюдать Договор.</w:t>
      </w:r>
    </w:p>
    <w:p w:rsidR="00F37247" w:rsidRPr="008E72C3" w:rsidRDefault="00F37247" w:rsidP="00496403">
      <w:pPr>
        <w:spacing w:line="288" w:lineRule="auto"/>
        <w:ind w:firstLine="567"/>
        <w:jc w:val="both"/>
      </w:pPr>
      <w:r>
        <w:t>19</w:t>
      </w:r>
      <w:r w:rsidRPr="008E72C3">
        <w:t>.</w:t>
      </w:r>
      <w:r>
        <w:t>2</w:t>
      </w:r>
      <w:r w:rsidRPr="008E72C3">
        <w:t>.  К Договору прилагаются:</w:t>
      </w:r>
    </w:p>
    <w:p w:rsidR="00F37247" w:rsidRPr="008E72C3" w:rsidRDefault="00F37247" w:rsidP="00496403">
      <w:pPr>
        <w:spacing w:line="288" w:lineRule="auto"/>
        <w:ind w:firstLine="567"/>
        <w:jc w:val="both"/>
      </w:pPr>
      <w:r w:rsidRPr="008E72C3">
        <w:t xml:space="preserve">а) </w:t>
      </w:r>
      <w:r>
        <w:t>П</w:t>
      </w:r>
      <w:r w:rsidRPr="008E72C3">
        <w:t>лан улучшения условий труда (приложение № 1);</w:t>
      </w:r>
    </w:p>
    <w:p w:rsidR="00F37247" w:rsidRPr="008E72C3" w:rsidRDefault="00F37247" w:rsidP="00496403">
      <w:pPr>
        <w:spacing w:line="288" w:lineRule="auto"/>
        <w:ind w:firstLine="567"/>
        <w:jc w:val="both"/>
      </w:pPr>
      <w:r w:rsidRPr="008E72C3">
        <w:t xml:space="preserve">б) </w:t>
      </w:r>
      <w:r>
        <w:t>П</w:t>
      </w:r>
      <w:r w:rsidRPr="008E72C3">
        <w:t xml:space="preserve">лан </w:t>
      </w:r>
      <w:r>
        <w:t>мероприятий по содержанию социальной сферы</w:t>
      </w:r>
      <w:r w:rsidRPr="008E72C3">
        <w:t xml:space="preserve"> (приложение № 2);</w:t>
      </w:r>
    </w:p>
    <w:p w:rsidR="00F37247" w:rsidRPr="008E72C3" w:rsidRDefault="00F37247" w:rsidP="00496403">
      <w:pPr>
        <w:spacing w:line="288" w:lineRule="auto"/>
        <w:ind w:firstLine="567"/>
        <w:jc w:val="both"/>
      </w:pPr>
      <w:r w:rsidRPr="008E72C3">
        <w:t xml:space="preserve">в) </w:t>
      </w:r>
      <w:r>
        <w:t>Комплексный п</w:t>
      </w:r>
      <w:r w:rsidRPr="008E72C3">
        <w:t>лан оздоровительных мероприятий (приложение № 3);</w:t>
      </w:r>
    </w:p>
    <w:p w:rsidR="00F37247" w:rsidRPr="008E72C3" w:rsidRDefault="00F37247" w:rsidP="00496403">
      <w:pPr>
        <w:spacing w:line="288" w:lineRule="auto"/>
        <w:ind w:firstLine="567"/>
        <w:jc w:val="both"/>
      </w:pPr>
      <w:r w:rsidRPr="008E72C3">
        <w:t xml:space="preserve">г) </w:t>
      </w:r>
      <w:r>
        <w:t>П</w:t>
      </w:r>
      <w:r w:rsidRPr="008E72C3">
        <w:t xml:space="preserve">еречень профессий </w:t>
      </w:r>
      <w:r>
        <w:t xml:space="preserve">и должностей работников, занятых на работах </w:t>
      </w:r>
      <w:r w:rsidRPr="008E72C3">
        <w:t>с вредными условиями труда</w:t>
      </w:r>
      <w:r>
        <w:t xml:space="preserve"> и имеющих право</w:t>
      </w:r>
      <w:r w:rsidRPr="008E72C3">
        <w:t xml:space="preserve"> на </w:t>
      </w:r>
      <w:r>
        <w:t xml:space="preserve">бесплатное </w:t>
      </w:r>
      <w:r w:rsidRPr="008E72C3">
        <w:t xml:space="preserve">получение молока </w:t>
      </w:r>
      <w:r>
        <w:t xml:space="preserve">или кисломолочных продуктов и обогащенных пектином пищевых продуктов </w:t>
      </w:r>
      <w:r w:rsidRPr="008E72C3">
        <w:t>(приложение № 4);</w:t>
      </w:r>
    </w:p>
    <w:p w:rsidR="00F37247" w:rsidRPr="008E72C3" w:rsidRDefault="00F37247" w:rsidP="00496403">
      <w:pPr>
        <w:spacing w:line="288" w:lineRule="auto"/>
        <w:ind w:firstLine="567"/>
        <w:jc w:val="both"/>
      </w:pPr>
      <w:r w:rsidRPr="008E72C3">
        <w:t xml:space="preserve">д) </w:t>
      </w:r>
      <w:r>
        <w:t>Перечень</w:t>
      </w:r>
      <w:r w:rsidRPr="008E72C3">
        <w:t xml:space="preserve"> профессий</w:t>
      </w:r>
      <w:r>
        <w:t xml:space="preserve"> работников</w:t>
      </w:r>
      <w:r w:rsidRPr="008E72C3">
        <w:t xml:space="preserve">, которым предусмотрена бесплатная выдача спецобуви, спецодежды и </w:t>
      </w:r>
      <w:r w:rsidRPr="00514327">
        <w:t>других средств индивидуальной защиты</w:t>
      </w:r>
      <w:r w:rsidRPr="008E72C3">
        <w:t xml:space="preserve"> (приложение № 5);</w:t>
      </w:r>
    </w:p>
    <w:p w:rsidR="00F37247" w:rsidRPr="008E72C3" w:rsidRDefault="00F37247" w:rsidP="00496403">
      <w:pPr>
        <w:spacing w:line="288" w:lineRule="auto"/>
        <w:ind w:firstLine="567"/>
        <w:jc w:val="both"/>
      </w:pPr>
      <w:r w:rsidRPr="008E72C3">
        <w:t xml:space="preserve">е) </w:t>
      </w:r>
      <w:r>
        <w:t>Т</w:t>
      </w:r>
      <w:r w:rsidRPr="008E72C3">
        <w:t xml:space="preserve">арифное соглашение (приложение № </w:t>
      </w:r>
      <w:r>
        <w:t>6</w:t>
      </w:r>
      <w:r w:rsidRPr="008E72C3">
        <w:t>);</w:t>
      </w:r>
    </w:p>
    <w:p w:rsidR="00F37247" w:rsidRDefault="00F37247" w:rsidP="00496403">
      <w:pPr>
        <w:spacing w:line="288" w:lineRule="auto"/>
        <w:ind w:firstLine="567"/>
        <w:jc w:val="both"/>
      </w:pPr>
      <w:r>
        <w:t>ж</w:t>
      </w:r>
      <w:r w:rsidRPr="008E72C3">
        <w:t xml:space="preserve">) </w:t>
      </w:r>
      <w:r>
        <w:t>Содержание аптечки для оказания первой помощи работникам</w:t>
      </w:r>
      <w:r w:rsidRPr="008E72C3">
        <w:t xml:space="preserve"> (приложение № </w:t>
      </w:r>
      <w:r>
        <w:t>7</w:t>
      </w:r>
      <w:r w:rsidRPr="008E72C3">
        <w:t>)</w:t>
      </w:r>
      <w:r>
        <w:t>;</w:t>
      </w:r>
    </w:p>
    <w:p w:rsidR="00F37247" w:rsidRDefault="00F37247" w:rsidP="00F37247">
      <w:pPr>
        <w:ind w:firstLine="567"/>
        <w:jc w:val="right"/>
        <w:rPr>
          <w:b/>
        </w:rPr>
      </w:pPr>
    </w:p>
    <w:tbl>
      <w:tblPr>
        <w:tblW w:w="11014" w:type="dxa"/>
        <w:tblLook w:val="00A0" w:firstRow="1" w:lastRow="0" w:firstColumn="1" w:lastColumn="0" w:noHBand="0" w:noVBand="0"/>
      </w:tblPr>
      <w:tblGrid>
        <w:gridCol w:w="10542"/>
        <w:gridCol w:w="236"/>
        <w:gridCol w:w="236"/>
      </w:tblGrid>
      <w:tr w:rsidR="00F37247" w:rsidRPr="005C3B75" w:rsidTr="0027446E">
        <w:trPr>
          <w:trHeight w:val="2172"/>
        </w:trPr>
        <w:tc>
          <w:tcPr>
            <w:tcW w:w="10542" w:type="dxa"/>
            <w:shd w:val="clear" w:color="auto" w:fill="auto"/>
          </w:tcPr>
          <w:tbl>
            <w:tblPr>
              <w:tblW w:w="10326" w:type="dxa"/>
              <w:tblLook w:val="00A0" w:firstRow="1" w:lastRow="0" w:firstColumn="1" w:lastColumn="0" w:noHBand="0" w:noVBand="0"/>
            </w:tblPr>
            <w:tblGrid>
              <w:gridCol w:w="4068"/>
              <w:gridCol w:w="2172"/>
              <w:gridCol w:w="4086"/>
            </w:tblGrid>
            <w:tr w:rsidR="00F37247" w:rsidRPr="000D2B9A" w:rsidTr="0027446E">
              <w:trPr>
                <w:trHeight w:val="2172"/>
              </w:trPr>
              <w:tc>
                <w:tcPr>
                  <w:tcW w:w="4068" w:type="dxa"/>
                  <w:shd w:val="clear" w:color="auto" w:fill="auto"/>
                </w:tcPr>
                <w:p w:rsidR="00F37247" w:rsidRPr="000D2B9A" w:rsidRDefault="00F37247" w:rsidP="0027446E">
                  <w:pPr>
                    <w:spacing w:before="120" w:line="288" w:lineRule="auto"/>
                    <w:jc w:val="both"/>
                  </w:pPr>
                  <w:r w:rsidRPr="000D2B9A">
                    <w:t xml:space="preserve">От Работодателя: </w:t>
                  </w:r>
                  <w:r w:rsidRPr="000D2B9A">
                    <w:tab/>
                  </w:r>
                </w:p>
                <w:p w:rsidR="00F37247" w:rsidRPr="000D2B9A" w:rsidRDefault="00F37247" w:rsidP="0027446E">
                  <w:pPr>
                    <w:spacing w:before="120" w:line="288" w:lineRule="auto"/>
                  </w:pPr>
                  <w:r w:rsidRPr="000D2B9A">
                    <w:t xml:space="preserve">Президент </w:t>
                  </w:r>
                </w:p>
                <w:p w:rsidR="00F37247" w:rsidRPr="000D2B9A" w:rsidRDefault="00F37247" w:rsidP="0027446E">
                  <w:pPr>
                    <w:spacing w:line="288" w:lineRule="auto"/>
                  </w:pPr>
                  <w:r>
                    <w:t>П</w:t>
                  </w:r>
                  <w:r w:rsidRPr="000D2B9A">
                    <w:t>АО «Корпорация «И</w:t>
                  </w:r>
                  <w:r>
                    <w:t>ркут</w:t>
                  </w:r>
                  <w:r w:rsidRPr="000D2B9A">
                    <w:t>»</w:t>
                  </w:r>
                </w:p>
                <w:p w:rsidR="00F37247" w:rsidRPr="000D2B9A" w:rsidRDefault="00F37247" w:rsidP="0027446E">
                  <w:pPr>
                    <w:spacing w:before="240" w:line="288" w:lineRule="auto"/>
                  </w:pPr>
                  <w:r w:rsidRPr="000D2B9A">
                    <w:t>_______________О.Ф.</w:t>
                  </w:r>
                  <w:r w:rsidR="00496403">
                    <w:t xml:space="preserve"> </w:t>
                  </w:r>
                  <w:r w:rsidRPr="000D2B9A">
                    <w:t xml:space="preserve">Демченко </w:t>
                  </w:r>
                </w:p>
                <w:p w:rsidR="00F37247" w:rsidRPr="000D2B9A" w:rsidRDefault="00CC128A" w:rsidP="0027446E">
                  <w:pPr>
                    <w:spacing w:line="288" w:lineRule="auto"/>
                  </w:pPr>
                  <w:r>
                    <w:t>«___» _____________ 2017 г.</w:t>
                  </w:r>
                </w:p>
              </w:tc>
              <w:tc>
                <w:tcPr>
                  <w:tcW w:w="2172" w:type="dxa"/>
                  <w:shd w:val="clear" w:color="auto" w:fill="auto"/>
                </w:tcPr>
                <w:p w:rsidR="00F37247" w:rsidRPr="000D2B9A" w:rsidRDefault="00F37247" w:rsidP="0027446E">
                  <w:pPr>
                    <w:spacing w:before="120" w:line="288" w:lineRule="auto"/>
                    <w:jc w:val="both"/>
                  </w:pPr>
                </w:p>
              </w:tc>
              <w:tc>
                <w:tcPr>
                  <w:tcW w:w="4086" w:type="dxa"/>
                  <w:shd w:val="clear" w:color="auto" w:fill="auto"/>
                </w:tcPr>
                <w:p w:rsidR="00F37247" w:rsidRPr="000D2B9A" w:rsidRDefault="00F37247" w:rsidP="0027446E">
                  <w:pPr>
                    <w:spacing w:before="120" w:line="288" w:lineRule="auto"/>
                    <w:jc w:val="both"/>
                  </w:pPr>
                  <w:r w:rsidRPr="000D2B9A">
                    <w:t>От Работников:</w:t>
                  </w:r>
                </w:p>
                <w:p w:rsidR="00F37247" w:rsidRPr="000D2B9A" w:rsidRDefault="00F37247" w:rsidP="0027446E">
                  <w:pPr>
                    <w:spacing w:before="120" w:line="288" w:lineRule="auto"/>
                  </w:pPr>
                  <w:r w:rsidRPr="000D2B9A">
                    <w:t xml:space="preserve">Председатель первичной </w:t>
                  </w:r>
                </w:p>
                <w:p w:rsidR="00F37247" w:rsidRPr="000D2B9A" w:rsidRDefault="00F37247" w:rsidP="0027446E">
                  <w:pPr>
                    <w:spacing w:line="288" w:lineRule="auto"/>
                  </w:pPr>
                  <w:r w:rsidRPr="000D2B9A">
                    <w:t xml:space="preserve">профсоюзной организации </w:t>
                  </w:r>
                </w:p>
                <w:p w:rsidR="00F37247" w:rsidRPr="000D2B9A" w:rsidRDefault="00F37247" w:rsidP="0027446E">
                  <w:pPr>
                    <w:spacing w:line="288" w:lineRule="auto"/>
                  </w:pPr>
                  <w:r>
                    <w:t>П</w:t>
                  </w:r>
                  <w:r w:rsidRPr="000D2B9A">
                    <w:t>АО «Корпорация «И</w:t>
                  </w:r>
                  <w:r>
                    <w:t>ркут</w:t>
                  </w:r>
                  <w:r w:rsidRPr="000D2B9A">
                    <w:t>»</w:t>
                  </w:r>
                </w:p>
                <w:p w:rsidR="00F37247" w:rsidRPr="000D2B9A" w:rsidRDefault="00F37247" w:rsidP="0027446E">
                  <w:pPr>
                    <w:spacing w:before="240" w:line="288" w:lineRule="auto"/>
                  </w:pPr>
                  <w:r w:rsidRPr="000D2B9A">
                    <w:t xml:space="preserve">_______________ А.П. Зуев </w:t>
                  </w:r>
                </w:p>
                <w:p w:rsidR="00F37247" w:rsidRPr="000D2B9A" w:rsidRDefault="00CC128A" w:rsidP="0027446E">
                  <w:pPr>
                    <w:spacing w:line="288" w:lineRule="auto"/>
                    <w:jc w:val="both"/>
                  </w:pPr>
                  <w:r>
                    <w:t>«___» _____________ 2017 г.</w:t>
                  </w:r>
                </w:p>
              </w:tc>
            </w:tr>
          </w:tbl>
          <w:p w:rsidR="00F37247" w:rsidRPr="000D2B9A" w:rsidRDefault="00F37247" w:rsidP="0027446E">
            <w:pPr>
              <w:spacing w:line="288" w:lineRule="auto"/>
            </w:pPr>
          </w:p>
        </w:tc>
        <w:tc>
          <w:tcPr>
            <w:tcW w:w="236" w:type="dxa"/>
            <w:shd w:val="clear" w:color="auto" w:fill="auto"/>
          </w:tcPr>
          <w:p w:rsidR="00F37247" w:rsidRPr="000D2B9A" w:rsidRDefault="00F37247" w:rsidP="0027446E">
            <w:pPr>
              <w:spacing w:before="120" w:line="288" w:lineRule="auto"/>
              <w:jc w:val="both"/>
            </w:pPr>
          </w:p>
        </w:tc>
        <w:tc>
          <w:tcPr>
            <w:tcW w:w="236" w:type="dxa"/>
            <w:shd w:val="clear" w:color="auto" w:fill="auto"/>
          </w:tcPr>
          <w:p w:rsidR="00F37247" w:rsidRPr="000D2B9A" w:rsidRDefault="00F37247" w:rsidP="0027446E">
            <w:pPr>
              <w:spacing w:line="288" w:lineRule="auto"/>
              <w:jc w:val="both"/>
            </w:pPr>
          </w:p>
        </w:tc>
      </w:tr>
    </w:tbl>
    <w:p w:rsidR="00F37247" w:rsidRDefault="00F37247" w:rsidP="00F37247">
      <w:pPr>
        <w:ind w:firstLine="567"/>
        <w:jc w:val="right"/>
        <w:rPr>
          <w:b/>
        </w:rPr>
      </w:pPr>
    </w:p>
    <w:p w:rsidR="00F37247" w:rsidRPr="00A03966" w:rsidRDefault="00F37247" w:rsidP="00CC128A">
      <w:pPr>
        <w:spacing w:before="120"/>
        <w:ind w:firstLine="567"/>
        <w:jc w:val="right"/>
        <w:rPr>
          <w:b/>
        </w:rPr>
      </w:pPr>
      <w:r w:rsidRPr="00A03966">
        <w:rPr>
          <w:b/>
        </w:rPr>
        <w:t>Приложение № 1</w:t>
      </w:r>
    </w:p>
    <w:p w:rsidR="00F37247" w:rsidRPr="00AF4220" w:rsidRDefault="00F37247" w:rsidP="00F37247">
      <w:pPr>
        <w:pStyle w:val="aa"/>
        <w:spacing w:before="240"/>
        <w:ind w:left="0"/>
        <w:jc w:val="center"/>
        <w:rPr>
          <w:b/>
        </w:rPr>
      </w:pPr>
      <w:r w:rsidRPr="00AF4220">
        <w:rPr>
          <w:b/>
        </w:rPr>
        <w:t>ПЛАН УЛУЧШЕНИЯ УСЛОВИЙ ТРУДА НА 2017 ГОД</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92"/>
        <w:gridCol w:w="5245"/>
        <w:gridCol w:w="1701"/>
        <w:gridCol w:w="1559"/>
      </w:tblGrid>
      <w:tr w:rsidR="00F37247" w:rsidRPr="003E6C66" w:rsidTr="0027446E">
        <w:tc>
          <w:tcPr>
            <w:tcW w:w="709" w:type="dxa"/>
          </w:tcPr>
          <w:p w:rsidR="00F37247" w:rsidRPr="003E6C66" w:rsidRDefault="00F37247" w:rsidP="0027446E">
            <w:pPr>
              <w:pStyle w:val="aa"/>
              <w:ind w:left="0"/>
              <w:jc w:val="center"/>
            </w:pPr>
            <w:r w:rsidRPr="003E6C66">
              <w:t>№№</w:t>
            </w:r>
            <w:r w:rsidRPr="003E6C66">
              <w:br/>
              <w:t>п/п</w:t>
            </w:r>
          </w:p>
        </w:tc>
        <w:tc>
          <w:tcPr>
            <w:tcW w:w="992" w:type="dxa"/>
          </w:tcPr>
          <w:p w:rsidR="00F37247" w:rsidRPr="003E6C66" w:rsidRDefault="00F37247" w:rsidP="0027446E">
            <w:pPr>
              <w:pStyle w:val="aa"/>
              <w:ind w:left="0"/>
              <w:jc w:val="center"/>
            </w:pPr>
            <w:r w:rsidRPr="003E6C66">
              <w:t>Цех,</w:t>
            </w:r>
            <w:r w:rsidRPr="003E6C66">
              <w:br/>
              <w:t>отдел</w:t>
            </w:r>
          </w:p>
        </w:tc>
        <w:tc>
          <w:tcPr>
            <w:tcW w:w="5245" w:type="dxa"/>
          </w:tcPr>
          <w:p w:rsidR="00F37247" w:rsidRPr="003E6C66" w:rsidRDefault="00F37247" w:rsidP="0027446E">
            <w:pPr>
              <w:pStyle w:val="aa"/>
              <w:ind w:left="0"/>
              <w:jc w:val="center"/>
            </w:pPr>
            <w:r w:rsidRPr="003E6C66">
              <w:t>Наименование работ</w:t>
            </w:r>
          </w:p>
        </w:tc>
        <w:tc>
          <w:tcPr>
            <w:tcW w:w="1701" w:type="dxa"/>
          </w:tcPr>
          <w:p w:rsidR="00F37247" w:rsidRPr="003E6C66" w:rsidRDefault="00F37247" w:rsidP="0027446E">
            <w:pPr>
              <w:pStyle w:val="aa"/>
              <w:ind w:left="0"/>
              <w:jc w:val="center"/>
            </w:pPr>
            <w:r w:rsidRPr="003E6C66">
              <w:t xml:space="preserve">Исполнители </w:t>
            </w:r>
          </w:p>
        </w:tc>
        <w:tc>
          <w:tcPr>
            <w:tcW w:w="1559" w:type="dxa"/>
          </w:tcPr>
          <w:p w:rsidR="00F37247" w:rsidRPr="003E6C66" w:rsidRDefault="00F37247" w:rsidP="0027446E">
            <w:pPr>
              <w:pStyle w:val="aa"/>
              <w:ind w:left="0"/>
              <w:jc w:val="center"/>
            </w:pPr>
            <w:r w:rsidRPr="003E6C66">
              <w:t>Срок</w:t>
            </w:r>
            <w:r w:rsidRPr="003E6C66">
              <w:br/>
              <w:t>исполнения</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Отдел 362</w:t>
            </w:r>
          </w:p>
        </w:tc>
        <w:tc>
          <w:tcPr>
            <w:tcW w:w="5245" w:type="dxa"/>
          </w:tcPr>
          <w:p w:rsidR="00F37247" w:rsidRPr="002B6BC5" w:rsidRDefault="00F37247" w:rsidP="0027446E">
            <w:pPr>
              <w:pStyle w:val="aa"/>
              <w:ind w:left="0"/>
            </w:pPr>
            <w:r>
              <w:t xml:space="preserve">Выполнить реконструкцию освещения </w:t>
            </w:r>
            <w:r w:rsidRPr="002B6BC5">
              <w:t>рабочих мест в помещении склада № 133.</w:t>
            </w:r>
          </w:p>
        </w:tc>
        <w:tc>
          <w:tcPr>
            <w:tcW w:w="1701" w:type="dxa"/>
          </w:tcPr>
          <w:p w:rsidR="00F37247" w:rsidRPr="00E80C3A" w:rsidRDefault="00F37247" w:rsidP="0027446E">
            <w:pPr>
              <w:pStyle w:val="aa"/>
              <w:ind w:left="0"/>
            </w:pPr>
            <w:r>
              <w:t>о.362, о.530, о.325</w:t>
            </w:r>
          </w:p>
        </w:tc>
        <w:tc>
          <w:tcPr>
            <w:tcW w:w="1559" w:type="dxa"/>
          </w:tcPr>
          <w:p w:rsidR="00F37247" w:rsidRDefault="00F37247" w:rsidP="0027446E">
            <w:pPr>
              <w:pStyle w:val="aa"/>
              <w:ind w:left="0"/>
              <w:jc w:val="center"/>
            </w:pPr>
            <w:r>
              <w:t>апрель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p>
        </w:tc>
        <w:tc>
          <w:tcPr>
            <w:tcW w:w="5245" w:type="dxa"/>
          </w:tcPr>
          <w:p w:rsidR="00F37247" w:rsidRDefault="00F37247" w:rsidP="0027446E">
            <w:pPr>
              <w:pStyle w:val="aa"/>
              <w:ind w:left="0"/>
            </w:pPr>
            <w:r>
              <w:t>Приобрести и установить кулеры (6 шт.) в о. 327, о. 341 (бюро 3), о. 348, ЛИП (2 шт. – в стартовый домик), ц. 251 (диспетчерская на территории 2)</w:t>
            </w:r>
          </w:p>
        </w:tc>
        <w:tc>
          <w:tcPr>
            <w:tcW w:w="1701" w:type="dxa"/>
          </w:tcPr>
          <w:p w:rsidR="00F37247" w:rsidRDefault="00F37247" w:rsidP="0027446E">
            <w:pPr>
              <w:pStyle w:val="aa"/>
              <w:ind w:left="0"/>
            </w:pPr>
            <w:r>
              <w:t>о.317, о.335, о.325, о.530</w:t>
            </w:r>
          </w:p>
        </w:tc>
        <w:tc>
          <w:tcPr>
            <w:tcW w:w="1559" w:type="dxa"/>
          </w:tcPr>
          <w:p w:rsidR="00F37247" w:rsidRPr="00413A3D" w:rsidRDefault="00F37247" w:rsidP="0027446E">
            <w:pPr>
              <w:pStyle w:val="aa"/>
              <w:ind w:left="0"/>
              <w:jc w:val="center"/>
            </w:pPr>
            <w:r>
              <w:t>май</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Цех 237</w:t>
            </w:r>
          </w:p>
        </w:tc>
        <w:tc>
          <w:tcPr>
            <w:tcW w:w="5245" w:type="dxa"/>
          </w:tcPr>
          <w:p w:rsidR="00F37247" w:rsidRDefault="00F37247" w:rsidP="0027446E">
            <w:pPr>
              <w:pStyle w:val="aa"/>
              <w:ind w:left="0"/>
            </w:pPr>
            <w:r>
              <w:t>Установить осевые вентиляторы в торцовой части верхнего фонаря на группе № 1.</w:t>
            </w:r>
          </w:p>
        </w:tc>
        <w:tc>
          <w:tcPr>
            <w:tcW w:w="1701" w:type="dxa"/>
          </w:tcPr>
          <w:p w:rsidR="00F37247" w:rsidRDefault="00F37247" w:rsidP="0027446E">
            <w:pPr>
              <w:pStyle w:val="aa"/>
              <w:ind w:left="0"/>
            </w:pPr>
            <w:r>
              <w:t>о.541, о.325, о.530</w:t>
            </w:r>
          </w:p>
        </w:tc>
        <w:tc>
          <w:tcPr>
            <w:tcW w:w="1559" w:type="dxa"/>
          </w:tcPr>
          <w:p w:rsidR="00F37247" w:rsidRDefault="00F37247" w:rsidP="0027446E">
            <w:pPr>
              <w:pStyle w:val="aa"/>
              <w:ind w:left="0"/>
              <w:jc w:val="center"/>
            </w:pPr>
            <w:r>
              <w:t>май</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7A54BE" w:rsidRDefault="00F37247" w:rsidP="0027446E">
            <w:pPr>
              <w:pStyle w:val="aa"/>
              <w:ind w:left="0"/>
              <w:jc w:val="center"/>
            </w:pPr>
            <w:r>
              <w:t>Цех 217</w:t>
            </w:r>
          </w:p>
        </w:tc>
        <w:tc>
          <w:tcPr>
            <w:tcW w:w="5245" w:type="dxa"/>
          </w:tcPr>
          <w:p w:rsidR="00F37247" w:rsidRPr="003E6C66" w:rsidRDefault="00F37247" w:rsidP="0027446E">
            <w:pPr>
              <w:pStyle w:val="aa"/>
              <w:ind w:left="0"/>
            </w:pPr>
            <w:r w:rsidRPr="003E6C66">
              <w:t xml:space="preserve">Выполнить </w:t>
            </w:r>
            <w:r>
              <w:t>установку</w:t>
            </w:r>
            <w:r w:rsidRPr="003E6C66">
              <w:t xml:space="preserve"> вытяжной вентиляции</w:t>
            </w:r>
            <w:r>
              <w:t xml:space="preserve"> на участке хонинговальных станков</w:t>
            </w:r>
          </w:p>
        </w:tc>
        <w:tc>
          <w:tcPr>
            <w:tcW w:w="1701" w:type="dxa"/>
          </w:tcPr>
          <w:p w:rsidR="00F37247" w:rsidRPr="00413A3D" w:rsidRDefault="00F37247" w:rsidP="0027446E">
            <w:pPr>
              <w:pStyle w:val="aa"/>
              <w:ind w:left="0"/>
            </w:pPr>
            <w:r>
              <w:t>о.546,о.325, о.530</w:t>
            </w:r>
          </w:p>
        </w:tc>
        <w:tc>
          <w:tcPr>
            <w:tcW w:w="1559" w:type="dxa"/>
          </w:tcPr>
          <w:p w:rsidR="00F37247" w:rsidRPr="00413A3D" w:rsidRDefault="00F37247" w:rsidP="0027446E">
            <w:pPr>
              <w:pStyle w:val="aa"/>
              <w:ind w:left="0"/>
              <w:jc w:val="center"/>
            </w:pPr>
            <w:r>
              <w:t>июль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076A21" w:rsidRDefault="00F37247" w:rsidP="0027446E">
            <w:pPr>
              <w:pStyle w:val="aa"/>
              <w:ind w:left="0"/>
              <w:jc w:val="center"/>
            </w:pPr>
            <w:r w:rsidRPr="00076A21">
              <w:t>Цех 233</w:t>
            </w:r>
          </w:p>
        </w:tc>
        <w:tc>
          <w:tcPr>
            <w:tcW w:w="5245" w:type="dxa"/>
          </w:tcPr>
          <w:p w:rsidR="00F37247" w:rsidRPr="00076A21" w:rsidRDefault="00F37247" w:rsidP="0027446E">
            <w:pPr>
              <w:pStyle w:val="aa"/>
              <w:ind w:left="0"/>
            </w:pPr>
            <w:r w:rsidRPr="00076A21">
              <w:t>Выполнить реконструкцию ВВУ 3307 и 3308 на участке пескоструйки цеха 233</w:t>
            </w:r>
          </w:p>
        </w:tc>
        <w:tc>
          <w:tcPr>
            <w:tcW w:w="1701" w:type="dxa"/>
          </w:tcPr>
          <w:p w:rsidR="00F37247" w:rsidRPr="00E80C3A" w:rsidRDefault="00F37247" w:rsidP="0027446E">
            <w:pPr>
              <w:pStyle w:val="aa"/>
              <w:ind w:left="0"/>
            </w:pPr>
            <w:r>
              <w:t>о.556, о.530</w:t>
            </w:r>
          </w:p>
        </w:tc>
        <w:tc>
          <w:tcPr>
            <w:tcW w:w="1559" w:type="dxa"/>
          </w:tcPr>
          <w:p w:rsidR="00F37247" w:rsidRDefault="00F37247" w:rsidP="0027446E">
            <w:pPr>
              <w:pStyle w:val="aa"/>
              <w:ind w:left="0"/>
              <w:jc w:val="center"/>
            </w:pPr>
            <w:r>
              <w:t>сентябрь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Отдел 363</w:t>
            </w:r>
          </w:p>
        </w:tc>
        <w:tc>
          <w:tcPr>
            <w:tcW w:w="5245" w:type="dxa"/>
          </w:tcPr>
          <w:p w:rsidR="00F37247" w:rsidRPr="009A356E" w:rsidRDefault="00F37247" w:rsidP="0027446E">
            <w:pPr>
              <w:pStyle w:val="aa"/>
              <w:ind w:left="0"/>
            </w:pPr>
            <w:r w:rsidRPr="008C5C91">
              <w:t xml:space="preserve">Установить местное освещение </w:t>
            </w:r>
            <w:r>
              <w:t>в зоне проведения таможенного досмотра (помещение склада временного хранения).</w:t>
            </w:r>
          </w:p>
        </w:tc>
        <w:tc>
          <w:tcPr>
            <w:tcW w:w="1701" w:type="dxa"/>
          </w:tcPr>
          <w:p w:rsidR="00F37247" w:rsidRPr="00E80C3A" w:rsidRDefault="00F37247" w:rsidP="0027446E">
            <w:pPr>
              <w:pStyle w:val="aa"/>
              <w:ind w:left="0"/>
            </w:pPr>
            <w:r>
              <w:t>о.363, о.530, о.325</w:t>
            </w:r>
          </w:p>
        </w:tc>
        <w:tc>
          <w:tcPr>
            <w:tcW w:w="1559" w:type="dxa"/>
          </w:tcPr>
          <w:p w:rsidR="00F37247" w:rsidRDefault="00F37247" w:rsidP="0027446E">
            <w:pPr>
              <w:pStyle w:val="aa"/>
              <w:ind w:left="0"/>
              <w:jc w:val="center"/>
            </w:pPr>
            <w:r>
              <w:t>июнь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3E6C66" w:rsidRDefault="00F37247" w:rsidP="0027446E">
            <w:pPr>
              <w:pStyle w:val="aa"/>
              <w:ind w:left="0"/>
              <w:jc w:val="center"/>
            </w:pPr>
            <w:r w:rsidRPr="003E6C66">
              <w:t>Отдел 306</w:t>
            </w:r>
          </w:p>
        </w:tc>
        <w:tc>
          <w:tcPr>
            <w:tcW w:w="5245" w:type="dxa"/>
          </w:tcPr>
          <w:p w:rsidR="00F37247" w:rsidRPr="003E6C66" w:rsidRDefault="00F37247" w:rsidP="0027446E">
            <w:pPr>
              <w:pStyle w:val="aa"/>
              <w:ind w:left="0"/>
            </w:pPr>
            <w:r>
              <w:t>Выполнить</w:t>
            </w:r>
            <w:r w:rsidRPr="003E6C66">
              <w:t xml:space="preserve"> </w:t>
            </w:r>
            <w:r>
              <w:t>наладку</w:t>
            </w:r>
            <w:r w:rsidRPr="003E6C66">
              <w:t xml:space="preserve"> системы кондиционирования помещений залов 6-8</w:t>
            </w:r>
          </w:p>
        </w:tc>
        <w:tc>
          <w:tcPr>
            <w:tcW w:w="1701" w:type="dxa"/>
          </w:tcPr>
          <w:p w:rsidR="00F37247" w:rsidRPr="00413A3D" w:rsidRDefault="00F37247" w:rsidP="0027446E">
            <w:pPr>
              <w:pStyle w:val="aa"/>
              <w:ind w:left="0"/>
            </w:pPr>
            <w:r>
              <w:t>о.306, о.530</w:t>
            </w:r>
          </w:p>
        </w:tc>
        <w:tc>
          <w:tcPr>
            <w:tcW w:w="1559" w:type="dxa"/>
          </w:tcPr>
          <w:p w:rsidR="00F37247" w:rsidRPr="00F97B88" w:rsidRDefault="00F37247" w:rsidP="0027446E">
            <w:pPr>
              <w:pStyle w:val="aa"/>
              <w:ind w:left="0"/>
              <w:jc w:val="center"/>
            </w:pPr>
            <w:r>
              <w:t>май</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3E6C66" w:rsidRDefault="00F37247" w:rsidP="0027446E">
            <w:pPr>
              <w:pStyle w:val="aa"/>
              <w:ind w:left="0"/>
              <w:jc w:val="center"/>
            </w:pPr>
            <w:r w:rsidRPr="003E6C66">
              <w:t>Цех 269</w:t>
            </w:r>
          </w:p>
        </w:tc>
        <w:tc>
          <w:tcPr>
            <w:tcW w:w="5245" w:type="dxa"/>
          </w:tcPr>
          <w:p w:rsidR="00F37247" w:rsidRPr="003E6C66" w:rsidRDefault="00F37247" w:rsidP="0027446E">
            <w:pPr>
              <w:pStyle w:val="aa"/>
              <w:ind w:left="0"/>
            </w:pPr>
            <w:r w:rsidRPr="003E6C66">
              <w:t>Выполнить реконструкцию ВВУ участка зачистки деталей из титановых сплавов</w:t>
            </w:r>
          </w:p>
        </w:tc>
        <w:tc>
          <w:tcPr>
            <w:tcW w:w="1701" w:type="dxa"/>
          </w:tcPr>
          <w:p w:rsidR="00F37247" w:rsidRPr="00413A3D" w:rsidRDefault="00F37247" w:rsidP="0027446E">
            <w:pPr>
              <w:pStyle w:val="aa"/>
              <w:ind w:left="0"/>
            </w:pPr>
            <w:r>
              <w:t>о.546, о.530</w:t>
            </w:r>
          </w:p>
        </w:tc>
        <w:tc>
          <w:tcPr>
            <w:tcW w:w="1559" w:type="dxa"/>
          </w:tcPr>
          <w:p w:rsidR="00F37247" w:rsidRPr="00413A3D" w:rsidRDefault="00F37247" w:rsidP="0027446E">
            <w:pPr>
              <w:pStyle w:val="aa"/>
              <w:ind w:left="0"/>
              <w:jc w:val="center"/>
            </w:pPr>
            <w:r>
              <w:t>октябрь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316E4F" w:rsidRDefault="00F37247" w:rsidP="0027446E">
            <w:pPr>
              <w:pStyle w:val="aa"/>
              <w:ind w:left="0"/>
              <w:jc w:val="center"/>
            </w:pPr>
            <w:r>
              <w:t>Цех 251</w:t>
            </w:r>
          </w:p>
        </w:tc>
        <w:tc>
          <w:tcPr>
            <w:tcW w:w="5245" w:type="dxa"/>
          </w:tcPr>
          <w:p w:rsidR="00F37247" w:rsidRDefault="00F37247" w:rsidP="0027446E">
            <w:pPr>
              <w:pStyle w:val="aa"/>
              <w:ind w:left="0"/>
            </w:pPr>
            <w:r>
              <w:t>Установить водонагреватели  (на летний период) в помещениях дворников, утиль-базы (территория 1), диспетчерской (территория 2).</w:t>
            </w:r>
          </w:p>
        </w:tc>
        <w:tc>
          <w:tcPr>
            <w:tcW w:w="1701" w:type="dxa"/>
          </w:tcPr>
          <w:p w:rsidR="00F37247" w:rsidRPr="00413A3D" w:rsidRDefault="00F37247" w:rsidP="0027446E">
            <w:pPr>
              <w:pStyle w:val="aa"/>
              <w:ind w:left="0"/>
            </w:pPr>
            <w:r>
              <w:t>ц.251, о.325, о.530</w:t>
            </w:r>
          </w:p>
        </w:tc>
        <w:tc>
          <w:tcPr>
            <w:tcW w:w="1559" w:type="dxa"/>
          </w:tcPr>
          <w:p w:rsidR="00F37247" w:rsidRPr="00413A3D" w:rsidRDefault="00F37247" w:rsidP="0027446E">
            <w:pPr>
              <w:pStyle w:val="aa"/>
              <w:ind w:left="0"/>
              <w:jc w:val="center"/>
            </w:pPr>
            <w:r>
              <w:t>июнь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p>
        </w:tc>
        <w:tc>
          <w:tcPr>
            <w:tcW w:w="5245" w:type="dxa"/>
          </w:tcPr>
          <w:p w:rsidR="00F37247" w:rsidRDefault="00F37247" w:rsidP="0027446E">
            <w:pPr>
              <w:pStyle w:val="aa"/>
              <w:ind w:left="0"/>
            </w:pPr>
            <w:r>
              <w:t>Приобрести и установить 8 автоматов газированной воды: цехи 202 (2 шт.), 217, 225, 228-244 (7-й пролет), 233, 250. 269.</w:t>
            </w:r>
          </w:p>
        </w:tc>
        <w:tc>
          <w:tcPr>
            <w:tcW w:w="1701" w:type="dxa"/>
          </w:tcPr>
          <w:p w:rsidR="00F37247" w:rsidRDefault="00F37247" w:rsidP="0027446E">
            <w:pPr>
              <w:pStyle w:val="aa"/>
              <w:ind w:left="0"/>
            </w:pPr>
            <w:r>
              <w:t>о.309, о.335, о.325, о.530</w:t>
            </w:r>
          </w:p>
        </w:tc>
        <w:tc>
          <w:tcPr>
            <w:tcW w:w="1559" w:type="dxa"/>
          </w:tcPr>
          <w:p w:rsidR="00F37247" w:rsidRPr="00586953" w:rsidRDefault="00F37247" w:rsidP="0027446E">
            <w:pPr>
              <w:pStyle w:val="aa"/>
              <w:ind w:left="0"/>
              <w:jc w:val="center"/>
            </w:pPr>
            <w:r>
              <w:t>август</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243</w:t>
            </w:r>
          </w:p>
        </w:tc>
        <w:tc>
          <w:tcPr>
            <w:tcW w:w="5245" w:type="dxa"/>
          </w:tcPr>
          <w:p w:rsidR="00F37247" w:rsidRPr="00FD1006" w:rsidRDefault="00F37247" w:rsidP="0027446E">
            <w:pPr>
              <w:pStyle w:val="aa"/>
              <w:ind w:left="0"/>
            </w:pPr>
            <w:r>
              <w:t>Установить кондиционеры в помещениях тех. бюро цеха 243 (антресоль, пролет 5) и ПДБ.</w:t>
            </w:r>
          </w:p>
        </w:tc>
        <w:tc>
          <w:tcPr>
            <w:tcW w:w="1701" w:type="dxa"/>
          </w:tcPr>
          <w:p w:rsidR="00F37247" w:rsidRDefault="00F37247" w:rsidP="0027446E">
            <w:pPr>
              <w:pStyle w:val="aa"/>
              <w:ind w:left="0"/>
            </w:pPr>
            <w:r>
              <w:t>о.541, о.530, (о.325)</w:t>
            </w:r>
          </w:p>
        </w:tc>
        <w:tc>
          <w:tcPr>
            <w:tcW w:w="1559" w:type="dxa"/>
          </w:tcPr>
          <w:p w:rsidR="00F37247" w:rsidRPr="009C4E86" w:rsidRDefault="00F37247" w:rsidP="0027446E">
            <w:pPr>
              <w:pStyle w:val="aa"/>
              <w:ind w:left="0"/>
              <w:jc w:val="center"/>
            </w:pPr>
            <w:r>
              <w:t xml:space="preserve"> </w:t>
            </w: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Цех 228</w:t>
            </w:r>
          </w:p>
        </w:tc>
        <w:tc>
          <w:tcPr>
            <w:tcW w:w="5245" w:type="dxa"/>
          </w:tcPr>
          <w:p w:rsidR="00F37247" w:rsidRDefault="00F37247" w:rsidP="0027446E">
            <w:pPr>
              <w:pStyle w:val="aa"/>
              <w:ind w:left="0"/>
            </w:pPr>
            <w:r>
              <w:t>Установить кондиционер в помещении тех. бюро цеха 228 (ОЧК).</w:t>
            </w:r>
          </w:p>
        </w:tc>
        <w:tc>
          <w:tcPr>
            <w:tcW w:w="1701" w:type="dxa"/>
          </w:tcPr>
          <w:p w:rsidR="00F37247" w:rsidRDefault="00F37247" w:rsidP="0027446E">
            <w:pPr>
              <w:pStyle w:val="aa"/>
              <w:ind w:left="0"/>
            </w:pPr>
            <w:r>
              <w:t>о.541,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АСП</w:t>
            </w:r>
          </w:p>
        </w:tc>
        <w:tc>
          <w:tcPr>
            <w:tcW w:w="5245" w:type="dxa"/>
          </w:tcPr>
          <w:p w:rsidR="00F37247" w:rsidRPr="006823DB" w:rsidRDefault="00F37247" w:rsidP="0027446E">
            <w:pPr>
              <w:pStyle w:val="aa"/>
              <w:ind w:left="0"/>
            </w:pPr>
            <w:r>
              <w:t>Установить кондиционер в кабинете начальника цеха и в кабинете начальника АСП</w:t>
            </w:r>
          </w:p>
        </w:tc>
        <w:tc>
          <w:tcPr>
            <w:tcW w:w="1701" w:type="dxa"/>
          </w:tcPr>
          <w:p w:rsidR="00F37247" w:rsidRDefault="00F37247" w:rsidP="0027446E">
            <w:pPr>
              <w:pStyle w:val="aa"/>
              <w:ind w:left="0"/>
            </w:pPr>
            <w:r>
              <w:t>о.541, о.530, (о.325)</w:t>
            </w:r>
          </w:p>
        </w:tc>
        <w:tc>
          <w:tcPr>
            <w:tcW w:w="1559" w:type="dxa"/>
          </w:tcPr>
          <w:p w:rsidR="00F37247"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DD0E09" w:rsidRDefault="00F37247" w:rsidP="0027446E">
            <w:pPr>
              <w:pStyle w:val="aa"/>
              <w:ind w:left="0"/>
              <w:jc w:val="center"/>
            </w:pPr>
            <w:r>
              <w:t>ЗШП</w:t>
            </w:r>
          </w:p>
        </w:tc>
        <w:tc>
          <w:tcPr>
            <w:tcW w:w="5245" w:type="dxa"/>
          </w:tcPr>
          <w:p w:rsidR="00F37247" w:rsidRPr="00DD0E09" w:rsidRDefault="00F37247" w:rsidP="0027446E">
            <w:pPr>
              <w:pStyle w:val="aa"/>
              <w:ind w:left="0"/>
            </w:pPr>
            <w:r>
              <w:t xml:space="preserve">Установить кондиционеры в помещениях </w:t>
            </w:r>
            <w:proofErr w:type="spellStart"/>
            <w:r>
              <w:t>техбюро</w:t>
            </w:r>
            <w:proofErr w:type="spellEnd"/>
            <w:r>
              <w:t xml:space="preserve"> цеха 275 и планово-экономического бюро цеха 275.</w:t>
            </w:r>
          </w:p>
        </w:tc>
        <w:tc>
          <w:tcPr>
            <w:tcW w:w="1701" w:type="dxa"/>
          </w:tcPr>
          <w:p w:rsidR="00F37247" w:rsidRPr="00413A3D" w:rsidRDefault="00F37247" w:rsidP="0027446E">
            <w:pPr>
              <w:pStyle w:val="aa"/>
              <w:ind w:left="0"/>
            </w:pPr>
            <w:r>
              <w:t>о.566, о.530, (о.325)</w:t>
            </w:r>
          </w:p>
        </w:tc>
        <w:tc>
          <w:tcPr>
            <w:tcW w:w="1559" w:type="dxa"/>
          </w:tcPr>
          <w:p w:rsidR="00F37247" w:rsidRPr="000650DD"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Цех 265</w:t>
            </w:r>
          </w:p>
        </w:tc>
        <w:tc>
          <w:tcPr>
            <w:tcW w:w="5245" w:type="dxa"/>
          </w:tcPr>
          <w:p w:rsidR="00F37247" w:rsidRPr="00413A3D" w:rsidRDefault="00F37247" w:rsidP="0027446E">
            <w:pPr>
              <w:pStyle w:val="aa"/>
              <w:ind w:left="0"/>
            </w:pPr>
            <w:r>
              <w:t>Установить кондиционер в помещение начальника ПДБ и диспетчеров.</w:t>
            </w:r>
          </w:p>
        </w:tc>
        <w:tc>
          <w:tcPr>
            <w:tcW w:w="1701" w:type="dxa"/>
          </w:tcPr>
          <w:p w:rsidR="00F37247" w:rsidRPr="00413A3D" w:rsidRDefault="00F37247" w:rsidP="0027446E">
            <w:pPr>
              <w:pStyle w:val="aa"/>
              <w:ind w:left="0"/>
            </w:pPr>
            <w:r>
              <w:t>о.546,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206</w:t>
            </w:r>
          </w:p>
        </w:tc>
        <w:tc>
          <w:tcPr>
            <w:tcW w:w="5245" w:type="dxa"/>
          </w:tcPr>
          <w:p w:rsidR="00F37247" w:rsidRPr="001D0885" w:rsidRDefault="00F37247" w:rsidP="0027446E">
            <w:pPr>
              <w:pStyle w:val="aa"/>
              <w:ind w:left="0"/>
            </w:pPr>
            <w:r w:rsidRPr="001D0885">
              <w:rPr>
                <w:rStyle w:val="normal-h"/>
              </w:rPr>
              <w:t>Установить кондиционер в кабинете начальника цеха.</w:t>
            </w:r>
          </w:p>
        </w:tc>
        <w:tc>
          <w:tcPr>
            <w:tcW w:w="1701" w:type="dxa"/>
          </w:tcPr>
          <w:p w:rsidR="00F37247" w:rsidRPr="00413A3D" w:rsidRDefault="00F37247" w:rsidP="0027446E">
            <w:pPr>
              <w:pStyle w:val="aa"/>
              <w:ind w:left="0"/>
            </w:pPr>
            <w:r>
              <w:t>ц.206,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Отдел 324</w:t>
            </w:r>
          </w:p>
        </w:tc>
        <w:tc>
          <w:tcPr>
            <w:tcW w:w="5245" w:type="dxa"/>
          </w:tcPr>
          <w:p w:rsidR="00F37247" w:rsidRPr="00C55F70" w:rsidRDefault="00F37247" w:rsidP="0027446E">
            <w:pPr>
              <w:pStyle w:val="aa"/>
              <w:ind w:left="0"/>
            </w:pPr>
            <w:r w:rsidRPr="00C55F70">
              <w:rPr>
                <w:rStyle w:val="normal-h"/>
              </w:rPr>
              <w:t>Установить кондиционер в помещении № 68</w:t>
            </w:r>
            <w:r>
              <w:rPr>
                <w:rStyle w:val="normal-h"/>
              </w:rPr>
              <w:t>.</w:t>
            </w:r>
          </w:p>
        </w:tc>
        <w:tc>
          <w:tcPr>
            <w:tcW w:w="1701" w:type="dxa"/>
          </w:tcPr>
          <w:p w:rsidR="00F37247" w:rsidRPr="00413A3D" w:rsidRDefault="00F37247" w:rsidP="0027446E">
            <w:pPr>
              <w:pStyle w:val="aa"/>
              <w:ind w:left="0"/>
            </w:pPr>
            <w:r>
              <w:t>о.324,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Цех 215</w:t>
            </w:r>
          </w:p>
        </w:tc>
        <w:tc>
          <w:tcPr>
            <w:tcW w:w="5245" w:type="dxa"/>
          </w:tcPr>
          <w:p w:rsidR="00F37247" w:rsidRDefault="00F37247" w:rsidP="0027446E">
            <w:pPr>
              <w:pStyle w:val="aa"/>
              <w:ind w:left="0"/>
            </w:pPr>
            <w:r>
              <w:t>Установить кондиционер в помещении № 50 (</w:t>
            </w:r>
            <w:proofErr w:type="spellStart"/>
            <w:r>
              <w:t>БТиЗ</w:t>
            </w:r>
            <w:proofErr w:type="spellEnd"/>
            <w:r>
              <w:t>).</w:t>
            </w:r>
          </w:p>
        </w:tc>
        <w:tc>
          <w:tcPr>
            <w:tcW w:w="1701" w:type="dxa"/>
          </w:tcPr>
          <w:p w:rsidR="00F37247" w:rsidRPr="00413A3D" w:rsidRDefault="00F37247" w:rsidP="0027446E">
            <w:pPr>
              <w:pStyle w:val="aa"/>
              <w:ind w:left="0"/>
            </w:pPr>
            <w:r>
              <w:t>ц.215, о.530, (о.325)</w:t>
            </w:r>
          </w:p>
        </w:tc>
        <w:tc>
          <w:tcPr>
            <w:tcW w:w="1559" w:type="dxa"/>
          </w:tcPr>
          <w:p w:rsidR="00F37247"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209</w:t>
            </w:r>
          </w:p>
        </w:tc>
        <w:tc>
          <w:tcPr>
            <w:tcW w:w="5245" w:type="dxa"/>
          </w:tcPr>
          <w:p w:rsidR="00F37247" w:rsidRDefault="00F37247" w:rsidP="0027446E">
            <w:pPr>
              <w:pStyle w:val="aa"/>
              <w:ind w:left="0"/>
            </w:pPr>
            <w:r>
              <w:t>Установить кондиционеры в помещении бюро ОТиЗ.</w:t>
            </w:r>
          </w:p>
        </w:tc>
        <w:tc>
          <w:tcPr>
            <w:tcW w:w="1701" w:type="dxa"/>
          </w:tcPr>
          <w:p w:rsidR="00F37247" w:rsidRPr="00413A3D" w:rsidRDefault="00F37247" w:rsidP="0027446E">
            <w:pPr>
              <w:pStyle w:val="aa"/>
              <w:ind w:left="0"/>
            </w:pPr>
            <w:r>
              <w:t>ц.209,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225</w:t>
            </w:r>
          </w:p>
        </w:tc>
        <w:tc>
          <w:tcPr>
            <w:tcW w:w="5245" w:type="dxa"/>
          </w:tcPr>
          <w:p w:rsidR="00F37247" w:rsidRDefault="00F37247" w:rsidP="0027446E">
            <w:pPr>
              <w:pStyle w:val="aa"/>
              <w:ind w:left="0"/>
            </w:pPr>
            <w:r>
              <w:t>Установить кондиционер в ПДБ</w:t>
            </w:r>
          </w:p>
        </w:tc>
        <w:tc>
          <w:tcPr>
            <w:tcW w:w="1701" w:type="dxa"/>
          </w:tcPr>
          <w:p w:rsidR="00F37247" w:rsidRPr="00413A3D" w:rsidRDefault="00F37247" w:rsidP="0027446E">
            <w:pPr>
              <w:pStyle w:val="aa"/>
              <w:ind w:left="0"/>
            </w:pPr>
            <w:r>
              <w:t>ц.225,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Отдел 327</w:t>
            </w:r>
          </w:p>
        </w:tc>
        <w:tc>
          <w:tcPr>
            <w:tcW w:w="5245" w:type="dxa"/>
          </w:tcPr>
          <w:p w:rsidR="00F37247" w:rsidRPr="006A58D2" w:rsidRDefault="00F37247" w:rsidP="0027446E">
            <w:pPr>
              <w:pStyle w:val="aa"/>
              <w:ind w:left="0"/>
            </w:pPr>
            <w:r>
              <w:t>Установить кондиционер в бюро снабжения и кооперации.</w:t>
            </w:r>
          </w:p>
        </w:tc>
        <w:tc>
          <w:tcPr>
            <w:tcW w:w="1701" w:type="dxa"/>
          </w:tcPr>
          <w:p w:rsidR="00F37247" w:rsidRPr="00413A3D" w:rsidRDefault="00F37247" w:rsidP="0027446E">
            <w:pPr>
              <w:pStyle w:val="aa"/>
              <w:ind w:left="0"/>
            </w:pPr>
            <w:r>
              <w:t>о.327, о.530, (о.325)</w:t>
            </w:r>
          </w:p>
        </w:tc>
        <w:tc>
          <w:tcPr>
            <w:tcW w:w="1559" w:type="dxa"/>
          </w:tcPr>
          <w:p w:rsidR="00F37247"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Next/>
              <w:keepLines/>
              <w:numPr>
                <w:ilvl w:val="0"/>
                <w:numId w:val="7"/>
              </w:numPr>
              <w:tabs>
                <w:tab w:val="clear" w:pos="643"/>
                <w:tab w:val="num" w:pos="360"/>
              </w:tabs>
              <w:spacing w:after="0"/>
              <w:ind w:left="357" w:hanging="357"/>
              <w:jc w:val="center"/>
            </w:pPr>
          </w:p>
        </w:tc>
        <w:tc>
          <w:tcPr>
            <w:tcW w:w="992" w:type="dxa"/>
          </w:tcPr>
          <w:p w:rsidR="00F37247" w:rsidRDefault="00F37247" w:rsidP="0027446E">
            <w:pPr>
              <w:pStyle w:val="aa"/>
              <w:ind w:left="0"/>
              <w:jc w:val="center"/>
            </w:pPr>
            <w:r>
              <w:t>Отдел 371</w:t>
            </w:r>
          </w:p>
        </w:tc>
        <w:tc>
          <w:tcPr>
            <w:tcW w:w="5245" w:type="dxa"/>
          </w:tcPr>
          <w:p w:rsidR="00F37247" w:rsidRPr="00D05931" w:rsidRDefault="00F37247" w:rsidP="0027446E">
            <w:pPr>
              <w:pStyle w:val="aa"/>
              <w:ind w:left="0"/>
            </w:pPr>
            <w:r w:rsidRPr="00D05931">
              <w:t>Уста</w:t>
            </w:r>
            <w:r>
              <w:t>новить кондиционер в помещении</w:t>
            </w:r>
            <w:r w:rsidRPr="00D05931">
              <w:t xml:space="preserve"> </w:t>
            </w:r>
            <w:r>
              <w:t>бюро БГТИ.</w:t>
            </w:r>
          </w:p>
        </w:tc>
        <w:tc>
          <w:tcPr>
            <w:tcW w:w="1701" w:type="dxa"/>
          </w:tcPr>
          <w:p w:rsidR="00F37247" w:rsidRPr="00413A3D" w:rsidRDefault="00F37247" w:rsidP="0027446E">
            <w:pPr>
              <w:pStyle w:val="aa"/>
              <w:ind w:left="0"/>
            </w:pPr>
            <w:r>
              <w:t>о.371,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Отдел 341</w:t>
            </w:r>
          </w:p>
        </w:tc>
        <w:tc>
          <w:tcPr>
            <w:tcW w:w="5245" w:type="dxa"/>
          </w:tcPr>
          <w:p w:rsidR="00F37247" w:rsidRPr="00D05931" w:rsidRDefault="00F37247" w:rsidP="0027446E">
            <w:pPr>
              <w:pStyle w:val="aa"/>
              <w:ind w:left="0"/>
            </w:pPr>
            <w:r w:rsidRPr="00D05931">
              <w:t>Уста</w:t>
            </w:r>
            <w:r>
              <w:t>новить кондиционер в помещении</w:t>
            </w:r>
            <w:r w:rsidRPr="00D05931">
              <w:t xml:space="preserve"> </w:t>
            </w:r>
            <w:r>
              <w:t>бюро оформления эксплуатационной документации (бюро № 3).</w:t>
            </w:r>
          </w:p>
        </w:tc>
        <w:tc>
          <w:tcPr>
            <w:tcW w:w="1701" w:type="dxa"/>
          </w:tcPr>
          <w:p w:rsidR="00F37247" w:rsidRPr="00413A3D" w:rsidRDefault="00F37247" w:rsidP="0027446E">
            <w:pPr>
              <w:pStyle w:val="aa"/>
              <w:ind w:left="0"/>
            </w:pPr>
            <w:r>
              <w:t>о.341,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Отдел 316</w:t>
            </w:r>
          </w:p>
        </w:tc>
        <w:tc>
          <w:tcPr>
            <w:tcW w:w="5245" w:type="dxa"/>
          </w:tcPr>
          <w:p w:rsidR="00F37247" w:rsidRDefault="00F37247" w:rsidP="0027446E">
            <w:pPr>
              <w:pStyle w:val="aa"/>
              <w:ind w:left="0"/>
            </w:pPr>
            <w:r>
              <w:t>Установить кондиционеры в преподавательских 107, 210.</w:t>
            </w:r>
          </w:p>
        </w:tc>
        <w:tc>
          <w:tcPr>
            <w:tcW w:w="1701" w:type="dxa"/>
          </w:tcPr>
          <w:p w:rsidR="00F37247" w:rsidRPr="00413A3D" w:rsidRDefault="00F37247" w:rsidP="0027446E">
            <w:pPr>
              <w:pStyle w:val="aa"/>
              <w:ind w:left="0"/>
            </w:pPr>
            <w:r>
              <w:t>о.316, о.530, (о.325)</w:t>
            </w:r>
          </w:p>
        </w:tc>
        <w:tc>
          <w:tcPr>
            <w:tcW w:w="1559" w:type="dxa"/>
          </w:tcPr>
          <w:p w:rsidR="00F37247"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250</w:t>
            </w:r>
          </w:p>
        </w:tc>
        <w:tc>
          <w:tcPr>
            <w:tcW w:w="5245" w:type="dxa"/>
          </w:tcPr>
          <w:p w:rsidR="00F37247" w:rsidRDefault="00F37247" w:rsidP="0027446E">
            <w:pPr>
              <w:pStyle w:val="aa"/>
              <w:ind w:left="0"/>
            </w:pPr>
            <w:r>
              <w:t>Установить кондиционер в кабинете массажа в цехе 250.</w:t>
            </w:r>
          </w:p>
        </w:tc>
        <w:tc>
          <w:tcPr>
            <w:tcW w:w="1701" w:type="dxa"/>
          </w:tcPr>
          <w:p w:rsidR="00F37247" w:rsidRPr="00413A3D" w:rsidRDefault="00F37247" w:rsidP="0027446E">
            <w:pPr>
              <w:pStyle w:val="aa"/>
              <w:ind w:left="0"/>
            </w:pPr>
            <w:r>
              <w:t>ц.250, о.335,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УККП</w:t>
            </w:r>
          </w:p>
        </w:tc>
        <w:tc>
          <w:tcPr>
            <w:tcW w:w="5245" w:type="dxa"/>
          </w:tcPr>
          <w:p w:rsidR="00F37247" w:rsidRDefault="00F37247" w:rsidP="0027446E">
            <w:pPr>
              <w:pStyle w:val="aa"/>
              <w:ind w:left="0"/>
            </w:pPr>
            <w:r>
              <w:t>Установить кондиционеры в кабинете зам. главного контролера по ВАТ.</w:t>
            </w:r>
          </w:p>
        </w:tc>
        <w:tc>
          <w:tcPr>
            <w:tcW w:w="1701" w:type="dxa"/>
          </w:tcPr>
          <w:p w:rsidR="00F37247" w:rsidRPr="00413A3D" w:rsidRDefault="00F37247" w:rsidP="0027446E">
            <w:pPr>
              <w:pStyle w:val="aa"/>
              <w:ind w:left="0"/>
            </w:pPr>
            <w:r>
              <w:t>УККП,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207</w:t>
            </w:r>
          </w:p>
        </w:tc>
        <w:tc>
          <w:tcPr>
            <w:tcW w:w="5245" w:type="dxa"/>
          </w:tcPr>
          <w:p w:rsidR="00F37247" w:rsidRPr="003E6C66" w:rsidRDefault="00F37247" w:rsidP="0027446E">
            <w:pPr>
              <w:pStyle w:val="aa"/>
              <w:ind w:left="0"/>
            </w:pPr>
            <w:r>
              <w:t>Приобрести и установить кондиционер в помещении ПДБ</w:t>
            </w:r>
          </w:p>
        </w:tc>
        <w:tc>
          <w:tcPr>
            <w:tcW w:w="1701" w:type="dxa"/>
          </w:tcPr>
          <w:p w:rsidR="00F37247" w:rsidRDefault="00F37247" w:rsidP="0027446E">
            <w:pPr>
              <w:pStyle w:val="aa"/>
              <w:ind w:left="0"/>
            </w:pPr>
            <w:r>
              <w:t>ц.207, о.530, (о.325)</w:t>
            </w:r>
          </w:p>
        </w:tc>
        <w:tc>
          <w:tcPr>
            <w:tcW w:w="1559" w:type="dxa"/>
          </w:tcPr>
          <w:p w:rsidR="00F37247"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262</w:t>
            </w:r>
          </w:p>
        </w:tc>
        <w:tc>
          <w:tcPr>
            <w:tcW w:w="5245" w:type="dxa"/>
          </w:tcPr>
          <w:p w:rsidR="00F37247" w:rsidRDefault="00F37247" w:rsidP="0027446E">
            <w:pPr>
              <w:pStyle w:val="aa"/>
              <w:ind w:left="0"/>
            </w:pPr>
            <w:r>
              <w:t>Установить кондиционер в помещении цеха 262 в 13 пролете</w:t>
            </w:r>
          </w:p>
        </w:tc>
        <w:tc>
          <w:tcPr>
            <w:tcW w:w="1701" w:type="dxa"/>
          </w:tcPr>
          <w:p w:rsidR="00F37247" w:rsidRDefault="00F37247" w:rsidP="0027446E">
            <w:pPr>
              <w:pStyle w:val="aa"/>
              <w:ind w:left="0"/>
            </w:pPr>
            <w:r>
              <w:t>ц.262,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ЛИП</w:t>
            </w:r>
          </w:p>
        </w:tc>
        <w:tc>
          <w:tcPr>
            <w:tcW w:w="5245" w:type="dxa"/>
          </w:tcPr>
          <w:p w:rsidR="00F37247" w:rsidRDefault="00F37247" w:rsidP="0027446E">
            <w:pPr>
              <w:pStyle w:val="aa"/>
              <w:ind w:left="0"/>
            </w:pPr>
            <w:r w:rsidRPr="00C55F70">
              <w:rPr>
                <w:rStyle w:val="normal-h"/>
              </w:rPr>
              <w:t>Установить кондиционер</w:t>
            </w:r>
            <w:r>
              <w:rPr>
                <w:rStyle w:val="normal-h"/>
              </w:rPr>
              <w:t xml:space="preserve">ы </w:t>
            </w:r>
            <w:r>
              <w:t>в помещении БТК.</w:t>
            </w:r>
          </w:p>
        </w:tc>
        <w:tc>
          <w:tcPr>
            <w:tcW w:w="1701" w:type="dxa"/>
          </w:tcPr>
          <w:p w:rsidR="00F37247" w:rsidRDefault="00F37247" w:rsidP="0027446E">
            <w:pPr>
              <w:pStyle w:val="aa"/>
              <w:ind w:left="0"/>
            </w:pPr>
            <w:r>
              <w:t>ЛИП, о.530, (о.325)</w:t>
            </w:r>
          </w:p>
        </w:tc>
        <w:tc>
          <w:tcPr>
            <w:tcW w:w="1559" w:type="dxa"/>
          </w:tcPr>
          <w:p w:rsidR="00F37247" w:rsidRPr="00F97B88"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Next/>
              <w:numPr>
                <w:ilvl w:val="0"/>
                <w:numId w:val="7"/>
              </w:numPr>
              <w:tabs>
                <w:tab w:val="clear" w:pos="643"/>
                <w:tab w:val="num" w:pos="360"/>
              </w:tabs>
              <w:spacing w:after="0"/>
              <w:ind w:left="357" w:hanging="357"/>
              <w:jc w:val="center"/>
            </w:pPr>
          </w:p>
        </w:tc>
        <w:tc>
          <w:tcPr>
            <w:tcW w:w="992" w:type="dxa"/>
          </w:tcPr>
          <w:p w:rsidR="00F37247" w:rsidRDefault="00F37247" w:rsidP="0027446E">
            <w:pPr>
              <w:pStyle w:val="aa"/>
              <w:ind w:left="0"/>
              <w:jc w:val="center"/>
            </w:pPr>
            <w:r>
              <w:t>ЦЗЛ</w:t>
            </w:r>
          </w:p>
        </w:tc>
        <w:tc>
          <w:tcPr>
            <w:tcW w:w="5245" w:type="dxa"/>
          </w:tcPr>
          <w:p w:rsidR="00F37247" w:rsidRDefault="00F37247" w:rsidP="0027446E">
            <w:pPr>
              <w:pStyle w:val="aa"/>
              <w:ind w:left="0"/>
            </w:pPr>
            <w:r>
              <w:t>Установить кондиционер на участке УЗК лаборатории НМК (территория отдела 320).</w:t>
            </w:r>
          </w:p>
        </w:tc>
        <w:tc>
          <w:tcPr>
            <w:tcW w:w="1701" w:type="dxa"/>
          </w:tcPr>
          <w:p w:rsidR="00F37247" w:rsidRPr="00413A3D" w:rsidRDefault="00F37247" w:rsidP="0027446E">
            <w:pPr>
              <w:pStyle w:val="aa"/>
              <w:ind w:left="0"/>
            </w:pPr>
            <w:r>
              <w:t>ЦЗЛ, о.530, (о.325)</w:t>
            </w:r>
          </w:p>
        </w:tc>
        <w:tc>
          <w:tcPr>
            <w:tcW w:w="1559" w:type="dxa"/>
          </w:tcPr>
          <w:p w:rsidR="00F37247"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3F69C0" w:rsidRDefault="00F37247" w:rsidP="0027446E">
            <w:pPr>
              <w:pStyle w:val="aa"/>
              <w:ind w:left="0"/>
              <w:jc w:val="center"/>
              <w:rPr>
                <w:lang w:val="en-US"/>
              </w:rPr>
            </w:pPr>
            <w:r>
              <w:t>Отдел 556</w:t>
            </w:r>
          </w:p>
        </w:tc>
        <w:tc>
          <w:tcPr>
            <w:tcW w:w="5245" w:type="dxa"/>
          </w:tcPr>
          <w:p w:rsidR="00F37247" w:rsidRDefault="00F37247" w:rsidP="0027446E">
            <w:pPr>
              <w:pStyle w:val="aa"/>
              <w:ind w:left="0"/>
            </w:pPr>
            <w:r>
              <w:t>Установить кондиционеры  в помещении ПРОСК в цехе 234</w:t>
            </w:r>
          </w:p>
        </w:tc>
        <w:tc>
          <w:tcPr>
            <w:tcW w:w="1701" w:type="dxa"/>
          </w:tcPr>
          <w:p w:rsidR="00F37247" w:rsidRPr="00413A3D" w:rsidRDefault="00F37247" w:rsidP="0027446E">
            <w:pPr>
              <w:pStyle w:val="aa"/>
              <w:ind w:left="0"/>
            </w:pPr>
            <w:r>
              <w:t>о.556, о.530, (о.325)</w:t>
            </w:r>
          </w:p>
        </w:tc>
        <w:tc>
          <w:tcPr>
            <w:tcW w:w="1559" w:type="dxa"/>
          </w:tcPr>
          <w:p w:rsidR="00F37247" w:rsidRPr="00413A3D" w:rsidRDefault="00F37247" w:rsidP="0027446E">
            <w:pPr>
              <w:pStyle w:val="aa"/>
              <w:ind w:left="0"/>
              <w:jc w:val="center"/>
            </w:pPr>
            <w:r>
              <w:rPr>
                <w:lang w:val="en-US"/>
              </w:rPr>
              <w:t>II</w:t>
            </w:r>
            <w:r>
              <w:t>-</w:t>
            </w:r>
            <w:r>
              <w:rPr>
                <w:lang w:val="en-US"/>
              </w:rPr>
              <w:t>III</w:t>
            </w:r>
            <w:r>
              <w:t xml:space="preserve"> кв.</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AF4220" w:rsidRDefault="00F37247" w:rsidP="0027446E">
            <w:pPr>
              <w:pStyle w:val="aa"/>
              <w:ind w:left="0"/>
              <w:jc w:val="center"/>
              <w:rPr>
                <w:sz w:val="20"/>
                <w:szCs w:val="20"/>
              </w:rPr>
            </w:pPr>
            <w:r w:rsidRPr="00AF4220">
              <w:rPr>
                <w:sz w:val="20"/>
                <w:szCs w:val="20"/>
              </w:rPr>
              <w:t>УМТСК</w:t>
            </w:r>
          </w:p>
        </w:tc>
        <w:tc>
          <w:tcPr>
            <w:tcW w:w="5245" w:type="dxa"/>
          </w:tcPr>
          <w:p w:rsidR="00F37247" w:rsidRPr="004338C8" w:rsidRDefault="00F37247" w:rsidP="0027446E">
            <w:pPr>
              <w:pStyle w:val="aa"/>
              <w:ind w:left="0"/>
            </w:pPr>
            <w:r w:rsidRPr="004338C8">
              <w:t xml:space="preserve">Выполнить установку вытяжной вентиляции из помещения мужских душевых в здании гаража </w:t>
            </w:r>
            <w:proofErr w:type="spellStart"/>
            <w:r w:rsidRPr="004338C8">
              <w:t>электропогрузчиков</w:t>
            </w:r>
            <w:proofErr w:type="spellEnd"/>
            <w:r>
              <w:t>.</w:t>
            </w:r>
          </w:p>
        </w:tc>
        <w:tc>
          <w:tcPr>
            <w:tcW w:w="1701" w:type="dxa"/>
          </w:tcPr>
          <w:p w:rsidR="00F37247" w:rsidRPr="004338C8" w:rsidRDefault="00F37247" w:rsidP="0027446E">
            <w:pPr>
              <w:pStyle w:val="aa"/>
              <w:ind w:left="0"/>
            </w:pPr>
            <w:r>
              <w:t>УМТСК, о.530</w:t>
            </w:r>
          </w:p>
        </w:tc>
        <w:tc>
          <w:tcPr>
            <w:tcW w:w="1559" w:type="dxa"/>
          </w:tcPr>
          <w:p w:rsidR="00F37247" w:rsidRPr="00413A3D" w:rsidRDefault="00F37247" w:rsidP="0027446E">
            <w:pPr>
              <w:pStyle w:val="aa"/>
              <w:ind w:left="0"/>
              <w:jc w:val="center"/>
            </w:pPr>
            <w:r>
              <w:t>июнь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ЗШП</w:t>
            </w:r>
          </w:p>
        </w:tc>
        <w:tc>
          <w:tcPr>
            <w:tcW w:w="5245" w:type="dxa"/>
          </w:tcPr>
          <w:p w:rsidR="00F37247" w:rsidRPr="003642EC" w:rsidRDefault="00F37247" w:rsidP="0027446E">
            <w:pPr>
              <w:pStyle w:val="aa"/>
              <w:ind w:left="0"/>
            </w:pPr>
            <w:r>
              <w:t>Выполнить работы по устройству асфальтированной тротуарной дорожки вдоль центральной дороги от эллинга цеха 224 до цеха 275 со стороны цеха 220.</w:t>
            </w:r>
          </w:p>
        </w:tc>
        <w:tc>
          <w:tcPr>
            <w:tcW w:w="1701" w:type="dxa"/>
          </w:tcPr>
          <w:p w:rsidR="00F37247" w:rsidRPr="00413A3D" w:rsidRDefault="00F37247" w:rsidP="0027446E">
            <w:pPr>
              <w:pStyle w:val="aa"/>
              <w:ind w:left="0"/>
            </w:pPr>
            <w:r>
              <w:t>о.566, о.325</w:t>
            </w:r>
          </w:p>
        </w:tc>
        <w:tc>
          <w:tcPr>
            <w:tcW w:w="1559" w:type="dxa"/>
          </w:tcPr>
          <w:p w:rsidR="00F37247" w:rsidRPr="00413A3D" w:rsidRDefault="00F37247" w:rsidP="0027446E">
            <w:pPr>
              <w:pStyle w:val="aa"/>
              <w:ind w:left="0"/>
              <w:jc w:val="center"/>
            </w:pPr>
            <w:r>
              <w:t>сентябрь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227</w:t>
            </w:r>
          </w:p>
        </w:tc>
        <w:tc>
          <w:tcPr>
            <w:tcW w:w="5245" w:type="dxa"/>
          </w:tcPr>
          <w:p w:rsidR="00F37247" w:rsidRDefault="00F37247" w:rsidP="0027446E">
            <w:pPr>
              <w:pStyle w:val="aa"/>
              <w:ind w:left="0"/>
            </w:pPr>
            <w:r>
              <w:t>Выполнить реконструкцию душевых</w:t>
            </w:r>
          </w:p>
        </w:tc>
        <w:tc>
          <w:tcPr>
            <w:tcW w:w="1701" w:type="dxa"/>
          </w:tcPr>
          <w:p w:rsidR="00F37247" w:rsidRPr="00413A3D" w:rsidRDefault="00F37247" w:rsidP="0027446E">
            <w:pPr>
              <w:pStyle w:val="aa"/>
              <w:ind w:left="0"/>
            </w:pPr>
            <w:r>
              <w:t>о.546, о.325, о.530</w:t>
            </w:r>
          </w:p>
        </w:tc>
        <w:tc>
          <w:tcPr>
            <w:tcW w:w="1559" w:type="dxa"/>
          </w:tcPr>
          <w:p w:rsidR="00F37247" w:rsidRPr="00413A3D" w:rsidRDefault="00F37247" w:rsidP="0027446E">
            <w:pPr>
              <w:pStyle w:val="aa"/>
              <w:ind w:left="0"/>
              <w:jc w:val="center"/>
            </w:pPr>
            <w:r>
              <w:t>май</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3E6C66" w:rsidRDefault="00F37247" w:rsidP="0027446E">
            <w:pPr>
              <w:pStyle w:val="aa"/>
              <w:ind w:left="0"/>
              <w:jc w:val="center"/>
            </w:pPr>
            <w:r w:rsidRPr="003E6C66">
              <w:t>Цех 208</w:t>
            </w:r>
          </w:p>
        </w:tc>
        <w:tc>
          <w:tcPr>
            <w:tcW w:w="5245" w:type="dxa"/>
          </w:tcPr>
          <w:p w:rsidR="00F37247" w:rsidRPr="003E6C66" w:rsidRDefault="00F37247" w:rsidP="0027446E">
            <w:pPr>
              <w:pStyle w:val="aa"/>
              <w:ind w:left="0"/>
            </w:pPr>
            <w:r w:rsidRPr="003E6C66">
              <w:t>Выполнить реконструкцию мужского и женского туалетов ц.208 (центральный проход).</w:t>
            </w:r>
          </w:p>
        </w:tc>
        <w:tc>
          <w:tcPr>
            <w:tcW w:w="1701" w:type="dxa"/>
          </w:tcPr>
          <w:p w:rsidR="00F37247" w:rsidRPr="00413A3D" w:rsidRDefault="00F37247" w:rsidP="0027446E">
            <w:pPr>
              <w:pStyle w:val="aa"/>
              <w:ind w:left="0"/>
            </w:pPr>
            <w:r>
              <w:t>о.556, о.325, о.530</w:t>
            </w:r>
          </w:p>
        </w:tc>
        <w:tc>
          <w:tcPr>
            <w:tcW w:w="1559" w:type="dxa"/>
          </w:tcPr>
          <w:p w:rsidR="00F37247" w:rsidRPr="00413A3D" w:rsidRDefault="00F37247" w:rsidP="0027446E">
            <w:pPr>
              <w:pStyle w:val="aa"/>
              <w:ind w:left="0"/>
              <w:jc w:val="center"/>
            </w:pPr>
            <w:r>
              <w:t>июнь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ЛИП</w:t>
            </w:r>
          </w:p>
        </w:tc>
        <w:tc>
          <w:tcPr>
            <w:tcW w:w="5245" w:type="dxa"/>
          </w:tcPr>
          <w:p w:rsidR="00F37247" w:rsidRPr="00413A3D" w:rsidRDefault="00F37247" w:rsidP="0027446E">
            <w:pPr>
              <w:pStyle w:val="aa"/>
              <w:ind w:left="0"/>
            </w:pPr>
            <w:r>
              <w:t>Выполнить установку тепловой завесы в двух домиках участка ГСМ.</w:t>
            </w:r>
          </w:p>
        </w:tc>
        <w:tc>
          <w:tcPr>
            <w:tcW w:w="1701" w:type="dxa"/>
          </w:tcPr>
          <w:p w:rsidR="00F37247" w:rsidRPr="00413A3D" w:rsidRDefault="00F37247" w:rsidP="0027446E">
            <w:pPr>
              <w:pStyle w:val="aa"/>
              <w:ind w:left="0"/>
            </w:pPr>
            <w:r>
              <w:t>ЛИП, о.325, о.530</w:t>
            </w:r>
          </w:p>
        </w:tc>
        <w:tc>
          <w:tcPr>
            <w:tcW w:w="1559" w:type="dxa"/>
          </w:tcPr>
          <w:p w:rsidR="00F37247" w:rsidRPr="00413A3D" w:rsidRDefault="00F37247" w:rsidP="0027446E">
            <w:pPr>
              <w:pStyle w:val="aa"/>
              <w:ind w:left="0"/>
              <w:jc w:val="center"/>
            </w:pPr>
            <w:r>
              <w:t>август</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3E6C66" w:rsidRDefault="00F37247" w:rsidP="0027446E">
            <w:pPr>
              <w:pStyle w:val="aa"/>
              <w:ind w:left="0"/>
              <w:jc w:val="center"/>
            </w:pPr>
            <w:r w:rsidRPr="003E6C66">
              <w:t>Цех 252</w:t>
            </w:r>
          </w:p>
        </w:tc>
        <w:tc>
          <w:tcPr>
            <w:tcW w:w="5245" w:type="dxa"/>
          </w:tcPr>
          <w:p w:rsidR="00F37247" w:rsidRPr="003E6C66" w:rsidRDefault="00F37247" w:rsidP="0027446E">
            <w:pPr>
              <w:pStyle w:val="aa"/>
              <w:ind w:left="0"/>
            </w:pPr>
            <w:r w:rsidRPr="003E6C66">
              <w:t>Выполнить реконструкцию душевых, санузлов, раздевалки (котельная № 3)</w:t>
            </w:r>
            <w:r>
              <w:t>.</w:t>
            </w:r>
          </w:p>
        </w:tc>
        <w:tc>
          <w:tcPr>
            <w:tcW w:w="1701" w:type="dxa"/>
          </w:tcPr>
          <w:p w:rsidR="00F37247" w:rsidRDefault="00F37247" w:rsidP="0027446E">
            <w:pPr>
              <w:pStyle w:val="aa"/>
              <w:ind w:left="0"/>
            </w:pPr>
            <w:r>
              <w:t>о.530, о.325</w:t>
            </w:r>
          </w:p>
        </w:tc>
        <w:tc>
          <w:tcPr>
            <w:tcW w:w="1559" w:type="dxa"/>
          </w:tcPr>
          <w:p w:rsidR="00F37247" w:rsidRPr="00413A3D" w:rsidRDefault="00F37247" w:rsidP="0027446E">
            <w:pPr>
              <w:pStyle w:val="aa"/>
              <w:ind w:left="0"/>
              <w:jc w:val="center"/>
            </w:pPr>
            <w:r>
              <w:t>октябрь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251</w:t>
            </w:r>
          </w:p>
        </w:tc>
        <w:tc>
          <w:tcPr>
            <w:tcW w:w="5245" w:type="dxa"/>
          </w:tcPr>
          <w:p w:rsidR="00F37247" w:rsidRDefault="00F37247" w:rsidP="0027446E">
            <w:pPr>
              <w:pStyle w:val="aa"/>
              <w:ind w:left="0"/>
            </w:pPr>
            <w:r>
              <w:t>Произвести реконструкцию душевых помещений и санузлов в  административном корпусе</w:t>
            </w:r>
          </w:p>
        </w:tc>
        <w:tc>
          <w:tcPr>
            <w:tcW w:w="1701" w:type="dxa"/>
          </w:tcPr>
          <w:p w:rsidR="00F37247" w:rsidRPr="00413A3D" w:rsidRDefault="00F37247" w:rsidP="0027446E">
            <w:pPr>
              <w:pStyle w:val="aa"/>
              <w:ind w:left="0"/>
            </w:pPr>
            <w:r>
              <w:t>ц.251, о.325, о.530</w:t>
            </w:r>
          </w:p>
        </w:tc>
        <w:tc>
          <w:tcPr>
            <w:tcW w:w="1559" w:type="dxa"/>
          </w:tcPr>
          <w:p w:rsidR="00F37247" w:rsidRPr="00413A3D" w:rsidRDefault="00F37247" w:rsidP="0027446E">
            <w:pPr>
              <w:pStyle w:val="aa"/>
              <w:ind w:left="0"/>
              <w:jc w:val="center"/>
            </w:pPr>
            <w:r>
              <w:t>июль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3E6C66" w:rsidRDefault="00F37247" w:rsidP="0027446E">
            <w:pPr>
              <w:pStyle w:val="aa"/>
              <w:ind w:left="0"/>
              <w:jc w:val="center"/>
            </w:pPr>
            <w:r w:rsidRPr="003E6C66">
              <w:t>Цех 252</w:t>
            </w:r>
          </w:p>
        </w:tc>
        <w:tc>
          <w:tcPr>
            <w:tcW w:w="5245" w:type="dxa"/>
          </w:tcPr>
          <w:p w:rsidR="00F37247" w:rsidRPr="003E6C66" w:rsidRDefault="00F37247" w:rsidP="0027446E">
            <w:pPr>
              <w:pStyle w:val="aa"/>
              <w:ind w:left="0"/>
            </w:pPr>
            <w:r w:rsidRPr="003E6C66">
              <w:t>Выполнить реконструкцию мужской душевой с заменой канализации (котельная № 2)</w:t>
            </w:r>
            <w:r>
              <w:t>.</w:t>
            </w:r>
          </w:p>
        </w:tc>
        <w:tc>
          <w:tcPr>
            <w:tcW w:w="1701" w:type="dxa"/>
          </w:tcPr>
          <w:p w:rsidR="00F37247" w:rsidRPr="00413A3D" w:rsidRDefault="00F37247" w:rsidP="0027446E">
            <w:pPr>
              <w:pStyle w:val="aa"/>
              <w:ind w:left="0"/>
            </w:pPr>
            <w:r>
              <w:t>о.530, о.325</w:t>
            </w:r>
          </w:p>
        </w:tc>
        <w:tc>
          <w:tcPr>
            <w:tcW w:w="1559" w:type="dxa"/>
          </w:tcPr>
          <w:p w:rsidR="00F37247" w:rsidRPr="00413A3D" w:rsidRDefault="00F37247" w:rsidP="0027446E">
            <w:pPr>
              <w:pStyle w:val="aa"/>
              <w:ind w:left="0"/>
              <w:jc w:val="center"/>
            </w:pPr>
            <w:r>
              <w:t>ноябрь</w:t>
            </w:r>
          </w:p>
        </w:tc>
      </w:tr>
      <w:tr w:rsidR="00F37247" w:rsidRPr="003E6C66" w:rsidTr="0027446E">
        <w:tc>
          <w:tcPr>
            <w:tcW w:w="709" w:type="dxa"/>
          </w:tcPr>
          <w:p w:rsidR="00F37247" w:rsidRPr="003E6C66" w:rsidRDefault="00F37247" w:rsidP="00F37247">
            <w:pPr>
              <w:pStyle w:val="aa"/>
              <w:keepNext/>
              <w:keepLines/>
              <w:numPr>
                <w:ilvl w:val="0"/>
                <w:numId w:val="7"/>
              </w:numPr>
              <w:tabs>
                <w:tab w:val="clear" w:pos="643"/>
                <w:tab w:val="num" w:pos="360"/>
              </w:tabs>
              <w:spacing w:after="0"/>
              <w:ind w:left="357" w:hanging="357"/>
              <w:jc w:val="center"/>
            </w:pPr>
          </w:p>
        </w:tc>
        <w:tc>
          <w:tcPr>
            <w:tcW w:w="992" w:type="dxa"/>
          </w:tcPr>
          <w:p w:rsidR="00F37247" w:rsidRDefault="00F37247" w:rsidP="0027446E">
            <w:pPr>
              <w:pStyle w:val="aa"/>
              <w:ind w:left="0"/>
              <w:jc w:val="center"/>
            </w:pPr>
            <w:r>
              <w:t>Цех 218</w:t>
            </w:r>
          </w:p>
          <w:p w:rsidR="00F37247" w:rsidRPr="00252B07" w:rsidRDefault="00F37247" w:rsidP="00CC128A">
            <w:pPr>
              <w:pStyle w:val="aa"/>
              <w:spacing w:after="0"/>
              <w:ind w:left="0"/>
              <w:jc w:val="center"/>
              <w:rPr>
                <w:sz w:val="22"/>
                <w:szCs w:val="22"/>
              </w:rPr>
            </w:pPr>
            <w:r w:rsidRPr="00252B07">
              <w:rPr>
                <w:sz w:val="22"/>
                <w:szCs w:val="22"/>
              </w:rPr>
              <w:t>(АСП)</w:t>
            </w:r>
          </w:p>
        </w:tc>
        <w:tc>
          <w:tcPr>
            <w:tcW w:w="5245" w:type="dxa"/>
          </w:tcPr>
          <w:p w:rsidR="00F37247" w:rsidRPr="003E6C66" w:rsidRDefault="00F37247" w:rsidP="0027446E">
            <w:pPr>
              <w:pStyle w:val="aa"/>
              <w:ind w:left="0"/>
            </w:pPr>
            <w:r>
              <w:t>Выполнить реконструкцию умывальников в 9-м пролете АСП</w:t>
            </w:r>
          </w:p>
        </w:tc>
        <w:tc>
          <w:tcPr>
            <w:tcW w:w="1701" w:type="dxa"/>
          </w:tcPr>
          <w:p w:rsidR="00F37247" w:rsidRDefault="00F37247" w:rsidP="0027446E">
            <w:pPr>
              <w:pStyle w:val="aa"/>
              <w:ind w:left="0"/>
            </w:pPr>
            <w:r>
              <w:t>ц.218, о.325, о.530</w:t>
            </w:r>
          </w:p>
        </w:tc>
        <w:tc>
          <w:tcPr>
            <w:tcW w:w="1559" w:type="dxa"/>
          </w:tcPr>
          <w:p w:rsidR="00F37247" w:rsidRPr="00413A3D" w:rsidRDefault="00F37247" w:rsidP="0027446E">
            <w:pPr>
              <w:pStyle w:val="aa"/>
              <w:ind w:left="0"/>
              <w:jc w:val="center"/>
            </w:pPr>
            <w:r>
              <w:t>июнь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Отдел 330</w:t>
            </w:r>
          </w:p>
        </w:tc>
        <w:tc>
          <w:tcPr>
            <w:tcW w:w="5245" w:type="dxa"/>
          </w:tcPr>
          <w:p w:rsidR="00F37247" w:rsidRDefault="00F37247" w:rsidP="0027446E">
            <w:pPr>
              <w:pStyle w:val="aa"/>
              <w:ind w:left="0"/>
            </w:pPr>
            <w:r>
              <w:t>Выполнить установку приточно-вытяжной вентиляции в помещениях службы производства отдела</w:t>
            </w:r>
          </w:p>
        </w:tc>
        <w:tc>
          <w:tcPr>
            <w:tcW w:w="1701" w:type="dxa"/>
          </w:tcPr>
          <w:p w:rsidR="00F37247" w:rsidRPr="00413A3D" w:rsidRDefault="00F37247" w:rsidP="0027446E">
            <w:pPr>
              <w:pStyle w:val="aa"/>
              <w:ind w:left="0"/>
            </w:pPr>
            <w:r>
              <w:t>о.330, о.530</w:t>
            </w:r>
          </w:p>
        </w:tc>
        <w:tc>
          <w:tcPr>
            <w:tcW w:w="1559" w:type="dxa"/>
          </w:tcPr>
          <w:p w:rsidR="00F37247" w:rsidRPr="00413A3D" w:rsidRDefault="00F37247" w:rsidP="0027446E">
            <w:pPr>
              <w:pStyle w:val="aa"/>
              <w:ind w:left="0"/>
              <w:jc w:val="center"/>
            </w:pPr>
            <w:r>
              <w:t>ноябрь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222</w:t>
            </w:r>
          </w:p>
        </w:tc>
        <w:tc>
          <w:tcPr>
            <w:tcW w:w="5245" w:type="dxa"/>
          </w:tcPr>
          <w:p w:rsidR="00F37247" w:rsidRDefault="00F37247" w:rsidP="0027446E">
            <w:pPr>
              <w:pStyle w:val="aa"/>
              <w:ind w:left="0"/>
            </w:pPr>
            <w:r>
              <w:t>Выполнить реконструкцию санузла корпуса 90365 («палуба»)</w:t>
            </w:r>
          </w:p>
        </w:tc>
        <w:tc>
          <w:tcPr>
            <w:tcW w:w="1701" w:type="dxa"/>
          </w:tcPr>
          <w:p w:rsidR="00F37247" w:rsidRDefault="00F37247" w:rsidP="0027446E">
            <w:pPr>
              <w:pStyle w:val="aa"/>
              <w:ind w:left="0"/>
            </w:pPr>
            <w:r>
              <w:t>ц.222, о.325, о.530</w:t>
            </w:r>
          </w:p>
        </w:tc>
        <w:tc>
          <w:tcPr>
            <w:tcW w:w="1559" w:type="dxa"/>
          </w:tcPr>
          <w:p w:rsidR="00F37247" w:rsidRDefault="00F37247" w:rsidP="0027446E">
            <w:pPr>
              <w:pStyle w:val="aa"/>
              <w:ind w:left="0"/>
              <w:jc w:val="center"/>
            </w:pPr>
            <w:r>
              <w:t>октябрь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Цех 237</w:t>
            </w:r>
          </w:p>
        </w:tc>
        <w:tc>
          <w:tcPr>
            <w:tcW w:w="5245" w:type="dxa"/>
          </w:tcPr>
          <w:p w:rsidR="00F37247" w:rsidRDefault="00F37247" w:rsidP="0027446E">
            <w:pPr>
              <w:pStyle w:val="aa"/>
              <w:ind w:left="0"/>
            </w:pPr>
            <w:r>
              <w:t>Выполнить ПСД на реконструкцию ВВУ инв. № 3713 от сварочного поста группы ПРИН.</w:t>
            </w:r>
          </w:p>
        </w:tc>
        <w:tc>
          <w:tcPr>
            <w:tcW w:w="1701" w:type="dxa"/>
          </w:tcPr>
          <w:p w:rsidR="00F37247" w:rsidRDefault="00F37247" w:rsidP="0027446E">
            <w:pPr>
              <w:pStyle w:val="aa"/>
              <w:ind w:left="0"/>
            </w:pPr>
            <w:r>
              <w:t>о.541, о.325, о.530</w:t>
            </w:r>
          </w:p>
        </w:tc>
        <w:tc>
          <w:tcPr>
            <w:tcW w:w="1559" w:type="dxa"/>
          </w:tcPr>
          <w:p w:rsidR="00F37247" w:rsidRDefault="00F37247" w:rsidP="0027446E">
            <w:pPr>
              <w:pStyle w:val="aa"/>
              <w:ind w:left="0"/>
              <w:jc w:val="center"/>
            </w:pPr>
            <w:r>
              <w:t>ноябрь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Цех 202</w:t>
            </w:r>
          </w:p>
        </w:tc>
        <w:tc>
          <w:tcPr>
            <w:tcW w:w="5245" w:type="dxa"/>
          </w:tcPr>
          <w:p w:rsidR="00F37247" w:rsidRPr="00413A3D" w:rsidRDefault="00F37247" w:rsidP="0027446E">
            <w:pPr>
              <w:pStyle w:val="aa"/>
              <w:ind w:left="0"/>
            </w:pPr>
            <w:r>
              <w:t>Выполнить ПСД на реконструкцию душевых на участке СНО.</w:t>
            </w:r>
          </w:p>
        </w:tc>
        <w:tc>
          <w:tcPr>
            <w:tcW w:w="1701" w:type="dxa"/>
          </w:tcPr>
          <w:p w:rsidR="00F37247" w:rsidRPr="00413A3D" w:rsidRDefault="00F37247" w:rsidP="0027446E">
            <w:pPr>
              <w:pStyle w:val="aa"/>
              <w:ind w:left="0"/>
            </w:pPr>
            <w:r>
              <w:t>о.546, о.325, о.530</w:t>
            </w:r>
          </w:p>
        </w:tc>
        <w:tc>
          <w:tcPr>
            <w:tcW w:w="1559" w:type="dxa"/>
          </w:tcPr>
          <w:p w:rsidR="00F37247" w:rsidRPr="00413A3D" w:rsidRDefault="00F37247" w:rsidP="0027446E">
            <w:pPr>
              <w:pStyle w:val="aa"/>
              <w:ind w:left="0"/>
              <w:jc w:val="center"/>
            </w:pPr>
            <w:r>
              <w:t>декабрь</w:t>
            </w:r>
          </w:p>
        </w:tc>
      </w:tr>
      <w:tr w:rsidR="00F37247" w:rsidRPr="003E6C66" w:rsidTr="0027446E">
        <w:tc>
          <w:tcPr>
            <w:tcW w:w="709" w:type="dxa"/>
          </w:tcPr>
          <w:p w:rsidR="00F37247" w:rsidRPr="003E6C66" w:rsidRDefault="00F37247" w:rsidP="00F37247">
            <w:pPr>
              <w:pStyle w:val="aa"/>
              <w:keepNext/>
              <w:keepLines/>
              <w:numPr>
                <w:ilvl w:val="0"/>
                <w:numId w:val="7"/>
              </w:numPr>
              <w:tabs>
                <w:tab w:val="clear" w:pos="643"/>
                <w:tab w:val="num" w:pos="360"/>
              </w:tabs>
              <w:spacing w:after="0"/>
              <w:ind w:left="357" w:hanging="357"/>
              <w:jc w:val="center"/>
            </w:pPr>
          </w:p>
        </w:tc>
        <w:tc>
          <w:tcPr>
            <w:tcW w:w="992" w:type="dxa"/>
          </w:tcPr>
          <w:p w:rsidR="00F37247" w:rsidRDefault="00F37247" w:rsidP="0027446E">
            <w:pPr>
              <w:pStyle w:val="aa"/>
              <w:ind w:left="0"/>
              <w:jc w:val="center"/>
            </w:pPr>
            <w:r>
              <w:t xml:space="preserve">Цех </w:t>
            </w:r>
            <w:r>
              <w:rPr>
                <w:lang w:val="en-US"/>
              </w:rPr>
              <w:t>20</w:t>
            </w:r>
            <w:r>
              <w:t>3</w:t>
            </w:r>
          </w:p>
        </w:tc>
        <w:tc>
          <w:tcPr>
            <w:tcW w:w="5245" w:type="dxa"/>
          </w:tcPr>
          <w:p w:rsidR="00F37247" w:rsidRPr="004803CA" w:rsidRDefault="00F37247" w:rsidP="0027446E">
            <w:r>
              <w:rPr>
                <w:color w:val="000000"/>
              </w:rPr>
              <w:t xml:space="preserve">Разработать ПСД на </w:t>
            </w:r>
            <w:r w:rsidRPr="004803CA">
              <w:rPr>
                <w:color w:val="000000"/>
              </w:rPr>
              <w:t>реконструкцию парового бойлера с целью увеличения производительности для горячего водоснабжения на участке цветного литья для душевых.</w:t>
            </w:r>
          </w:p>
        </w:tc>
        <w:tc>
          <w:tcPr>
            <w:tcW w:w="1701" w:type="dxa"/>
          </w:tcPr>
          <w:p w:rsidR="00F37247" w:rsidRPr="00413A3D" w:rsidRDefault="00F37247" w:rsidP="0027446E">
            <w:pPr>
              <w:pStyle w:val="aa"/>
              <w:ind w:left="0"/>
            </w:pPr>
            <w:r>
              <w:t>о.556, о.530</w:t>
            </w:r>
          </w:p>
        </w:tc>
        <w:tc>
          <w:tcPr>
            <w:tcW w:w="1559" w:type="dxa"/>
          </w:tcPr>
          <w:p w:rsidR="00F37247" w:rsidRPr="00413A3D" w:rsidRDefault="00F37247" w:rsidP="0027446E">
            <w:pPr>
              <w:pStyle w:val="aa"/>
              <w:ind w:left="0"/>
              <w:jc w:val="center"/>
            </w:pPr>
            <w:r>
              <w:t>октябрь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076A21" w:rsidRDefault="00F37247" w:rsidP="0027446E">
            <w:pPr>
              <w:pStyle w:val="aa"/>
              <w:ind w:left="0"/>
              <w:jc w:val="center"/>
            </w:pPr>
            <w:r w:rsidRPr="00076A21">
              <w:t>Цех 233</w:t>
            </w:r>
          </w:p>
        </w:tc>
        <w:tc>
          <w:tcPr>
            <w:tcW w:w="5245" w:type="dxa"/>
          </w:tcPr>
          <w:p w:rsidR="00F37247" w:rsidRPr="00B0353E" w:rsidRDefault="00F37247" w:rsidP="0027446E">
            <w:pPr>
              <w:pStyle w:val="aa"/>
              <w:ind w:left="0"/>
            </w:pPr>
            <w:r>
              <w:t>Выполнить ПСД на установку пароводяного подогревателя ГВС (ПП2-24-</w:t>
            </w:r>
            <w:r>
              <w:rPr>
                <w:lang w:val="en-US"/>
              </w:rPr>
              <w:t>II</w:t>
            </w:r>
            <w:r>
              <w:t xml:space="preserve">, поверхность нагрева </w:t>
            </w:r>
            <w:smartTag w:uri="urn:schemas-microsoft-com:office:smarttags" w:element="metricconverter">
              <w:smartTagPr>
                <w:attr w:name="ProductID" w:val="24,4 кв. м"/>
              </w:smartTagPr>
              <w:r>
                <w:t>24,4 кв. м</w:t>
              </w:r>
            </w:smartTag>
            <w:r>
              <w:t>)</w:t>
            </w:r>
          </w:p>
        </w:tc>
        <w:tc>
          <w:tcPr>
            <w:tcW w:w="1701" w:type="dxa"/>
          </w:tcPr>
          <w:p w:rsidR="00F37247" w:rsidRPr="00413A3D" w:rsidRDefault="00F37247" w:rsidP="0027446E">
            <w:pPr>
              <w:pStyle w:val="aa"/>
              <w:ind w:left="0"/>
            </w:pPr>
            <w:r>
              <w:t>о.556, о.530</w:t>
            </w:r>
          </w:p>
        </w:tc>
        <w:tc>
          <w:tcPr>
            <w:tcW w:w="1559" w:type="dxa"/>
          </w:tcPr>
          <w:p w:rsidR="00F37247" w:rsidRPr="00413A3D" w:rsidRDefault="00F37247" w:rsidP="0027446E">
            <w:pPr>
              <w:pStyle w:val="aa"/>
              <w:ind w:left="0"/>
              <w:jc w:val="center"/>
            </w:pPr>
            <w:r>
              <w:t>ноябрь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261</w:t>
            </w:r>
          </w:p>
        </w:tc>
        <w:tc>
          <w:tcPr>
            <w:tcW w:w="5245" w:type="dxa"/>
          </w:tcPr>
          <w:p w:rsidR="00F37247" w:rsidRPr="001D0885" w:rsidRDefault="00F37247" w:rsidP="0027446E">
            <w:pPr>
              <w:pStyle w:val="aa"/>
              <w:ind w:left="0"/>
            </w:pPr>
            <w:r w:rsidRPr="001D0885">
              <w:t>Выполнить ПСД на реконструкцию освещения в ИРК цеха 261 на территории це</w:t>
            </w:r>
            <w:r>
              <w:t>ха 203 (территория 1) с целью доведения освещенности до требований норм.</w:t>
            </w:r>
          </w:p>
        </w:tc>
        <w:tc>
          <w:tcPr>
            <w:tcW w:w="1701" w:type="dxa"/>
          </w:tcPr>
          <w:p w:rsidR="00F37247" w:rsidRPr="00413A3D" w:rsidRDefault="00F37247" w:rsidP="0027446E">
            <w:pPr>
              <w:pStyle w:val="aa"/>
              <w:ind w:left="0"/>
            </w:pPr>
            <w:r>
              <w:t xml:space="preserve">о.556, </w:t>
            </w:r>
            <w:proofErr w:type="spellStart"/>
            <w:r>
              <w:t>Энергоцентр</w:t>
            </w:r>
            <w:proofErr w:type="spellEnd"/>
            <w:r>
              <w:t>, о.530</w:t>
            </w:r>
          </w:p>
        </w:tc>
        <w:tc>
          <w:tcPr>
            <w:tcW w:w="1559" w:type="dxa"/>
          </w:tcPr>
          <w:p w:rsidR="00F37247" w:rsidRPr="00413A3D" w:rsidRDefault="00F37247" w:rsidP="0027446E">
            <w:pPr>
              <w:pStyle w:val="aa"/>
              <w:ind w:left="0"/>
              <w:jc w:val="center"/>
            </w:pPr>
            <w:r>
              <w:t>август</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206</w:t>
            </w:r>
          </w:p>
        </w:tc>
        <w:tc>
          <w:tcPr>
            <w:tcW w:w="5245" w:type="dxa"/>
          </w:tcPr>
          <w:p w:rsidR="00F37247" w:rsidRDefault="00F37247" w:rsidP="0027446E">
            <w:pPr>
              <w:pStyle w:val="aa"/>
              <w:ind w:left="0"/>
            </w:pPr>
            <w:r>
              <w:t>Выполнить ПСД на реконструкцию туалетных комнат цеха.</w:t>
            </w:r>
          </w:p>
        </w:tc>
        <w:tc>
          <w:tcPr>
            <w:tcW w:w="1701" w:type="dxa"/>
          </w:tcPr>
          <w:p w:rsidR="00F37247" w:rsidRPr="00413A3D" w:rsidRDefault="00F37247" w:rsidP="0027446E">
            <w:pPr>
              <w:pStyle w:val="aa"/>
              <w:ind w:left="0"/>
            </w:pPr>
            <w:r>
              <w:t>ц.206, о.325, о.530</w:t>
            </w:r>
          </w:p>
        </w:tc>
        <w:tc>
          <w:tcPr>
            <w:tcW w:w="1559" w:type="dxa"/>
          </w:tcPr>
          <w:p w:rsidR="00F37247" w:rsidRPr="00413A3D" w:rsidRDefault="00F37247" w:rsidP="0027446E">
            <w:pPr>
              <w:pStyle w:val="aa"/>
              <w:ind w:left="0"/>
              <w:jc w:val="center"/>
            </w:pPr>
            <w:r>
              <w:t>ноябрь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Цех 253</w:t>
            </w:r>
          </w:p>
        </w:tc>
        <w:tc>
          <w:tcPr>
            <w:tcW w:w="5245" w:type="dxa"/>
          </w:tcPr>
          <w:p w:rsidR="00F37247" w:rsidRPr="006A58D2" w:rsidRDefault="00F37247" w:rsidP="0027446E">
            <w:pPr>
              <w:pStyle w:val="aa"/>
              <w:ind w:left="0"/>
            </w:pPr>
            <w:r w:rsidRPr="004A1072">
              <w:t xml:space="preserve">Выполнить </w:t>
            </w:r>
            <w:r>
              <w:t xml:space="preserve">ПСД на </w:t>
            </w:r>
            <w:r w:rsidRPr="004A1072">
              <w:t>реконструкцию санузлов бытовых помещений цеха (территория 2).</w:t>
            </w:r>
          </w:p>
        </w:tc>
        <w:tc>
          <w:tcPr>
            <w:tcW w:w="1701" w:type="dxa"/>
          </w:tcPr>
          <w:p w:rsidR="00F37247" w:rsidRPr="00413A3D" w:rsidRDefault="00F37247" w:rsidP="0027446E">
            <w:pPr>
              <w:pStyle w:val="aa"/>
              <w:ind w:left="0"/>
            </w:pPr>
            <w:r>
              <w:t>о.530, о.325, ц.253</w:t>
            </w:r>
          </w:p>
        </w:tc>
        <w:tc>
          <w:tcPr>
            <w:tcW w:w="1559" w:type="dxa"/>
          </w:tcPr>
          <w:p w:rsidR="00F37247" w:rsidRPr="00413A3D" w:rsidRDefault="00F37247" w:rsidP="0027446E">
            <w:pPr>
              <w:pStyle w:val="aa"/>
              <w:ind w:left="0"/>
              <w:jc w:val="center"/>
            </w:pPr>
            <w:r>
              <w:t>декабрь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413A3D" w:rsidRDefault="00F37247" w:rsidP="0027446E">
            <w:pPr>
              <w:pStyle w:val="aa"/>
              <w:ind w:left="0"/>
              <w:jc w:val="center"/>
            </w:pPr>
            <w:r>
              <w:t>Цех 209</w:t>
            </w:r>
          </w:p>
        </w:tc>
        <w:tc>
          <w:tcPr>
            <w:tcW w:w="5245" w:type="dxa"/>
          </w:tcPr>
          <w:p w:rsidR="00F37247" w:rsidRPr="006A58D2" w:rsidRDefault="00F37247" w:rsidP="0027446E">
            <w:pPr>
              <w:pStyle w:val="aa"/>
              <w:ind w:left="0"/>
            </w:pPr>
            <w:r>
              <w:t xml:space="preserve">Выполнить ПСД на установку сепараторов масляного тумана на </w:t>
            </w:r>
            <w:proofErr w:type="spellStart"/>
            <w:r>
              <w:t>резьбошлифовальные</w:t>
            </w:r>
            <w:proofErr w:type="spellEnd"/>
            <w:r>
              <w:t xml:space="preserve"> станки инв. №№ 2488, 2490, 2543.</w:t>
            </w:r>
          </w:p>
        </w:tc>
        <w:tc>
          <w:tcPr>
            <w:tcW w:w="1701" w:type="dxa"/>
          </w:tcPr>
          <w:p w:rsidR="00F37247" w:rsidRPr="00413A3D" w:rsidRDefault="00F37247" w:rsidP="0027446E">
            <w:pPr>
              <w:pStyle w:val="aa"/>
              <w:ind w:left="0"/>
            </w:pPr>
            <w:r>
              <w:t>ц.209, о.325</w:t>
            </w:r>
          </w:p>
        </w:tc>
        <w:tc>
          <w:tcPr>
            <w:tcW w:w="1559" w:type="dxa"/>
          </w:tcPr>
          <w:p w:rsidR="00F37247" w:rsidRPr="00413A3D" w:rsidRDefault="00F37247" w:rsidP="0027446E">
            <w:pPr>
              <w:pStyle w:val="aa"/>
              <w:ind w:left="0"/>
              <w:jc w:val="center"/>
            </w:pPr>
            <w:r>
              <w:t>декабрь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218</w:t>
            </w:r>
          </w:p>
        </w:tc>
        <w:tc>
          <w:tcPr>
            <w:tcW w:w="5245" w:type="dxa"/>
          </w:tcPr>
          <w:p w:rsidR="00F37247" w:rsidRDefault="00F37247" w:rsidP="0027446E">
            <w:pPr>
              <w:pStyle w:val="aa"/>
              <w:ind w:left="0"/>
            </w:pPr>
            <w:r>
              <w:t xml:space="preserve">Выполнить ПСД на установку </w:t>
            </w:r>
            <w:proofErr w:type="spellStart"/>
            <w:r>
              <w:t>общеобменной</w:t>
            </w:r>
            <w:proofErr w:type="spellEnd"/>
            <w:r>
              <w:t xml:space="preserve"> вентиляции в помещении ТЛК ХЕБР</w:t>
            </w:r>
          </w:p>
        </w:tc>
        <w:tc>
          <w:tcPr>
            <w:tcW w:w="1701" w:type="dxa"/>
          </w:tcPr>
          <w:p w:rsidR="00F37247" w:rsidRPr="00413A3D" w:rsidRDefault="00F37247" w:rsidP="0027446E">
            <w:pPr>
              <w:pStyle w:val="aa"/>
              <w:ind w:left="0"/>
            </w:pPr>
            <w:r>
              <w:t>ц.218, о.325, о.530</w:t>
            </w:r>
          </w:p>
        </w:tc>
        <w:tc>
          <w:tcPr>
            <w:tcW w:w="1559" w:type="dxa"/>
          </w:tcPr>
          <w:p w:rsidR="00F37247" w:rsidRPr="00413A3D" w:rsidRDefault="00F37247" w:rsidP="0027446E">
            <w:pPr>
              <w:pStyle w:val="aa"/>
              <w:ind w:left="0"/>
              <w:jc w:val="center"/>
            </w:pPr>
            <w:r>
              <w:t>декабрь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AF4220" w:rsidRDefault="00F37247" w:rsidP="0027446E">
            <w:pPr>
              <w:pStyle w:val="aa"/>
              <w:ind w:left="0"/>
              <w:jc w:val="center"/>
              <w:rPr>
                <w:sz w:val="20"/>
                <w:szCs w:val="20"/>
              </w:rPr>
            </w:pPr>
            <w:r w:rsidRPr="00AF4220">
              <w:rPr>
                <w:sz w:val="20"/>
                <w:szCs w:val="20"/>
              </w:rPr>
              <w:t>УМТСК</w:t>
            </w:r>
          </w:p>
        </w:tc>
        <w:tc>
          <w:tcPr>
            <w:tcW w:w="5245" w:type="dxa"/>
          </w:tcPr>
          <w:p w:rsidR="00F37247" w:rsidRDefault="00F37247" w:rsidP="0027446E">
            <w:pPr>
              <w:pStyle w:val="aa"/>
              <w:ind w:left="0"/>
            </w:pPr>
            <w:r>
              <w:t>Выполнить ПСД на установку вытяжной вентиляции из душевого помещения и санузла (склад № 10) с установкой дополнительной раковины в помещении хранения кислот.</w:t>
            </w:r>
          </w:p>
        </w:tc>
        <w:tc>
          <w:tcPr>
            <w:tcW w:w="1701" w:type="dxa"/>
          </w:tcPr>
          <w:p w:rsidR="00F37247" w:rsidRPr="00413A3D" w:rsidRDefault="00F37247" w:rsidP="0027446E">
            <w:pPr>
              <w:pStyle w:val="aa"/>
              <w:ind w:left="0"/>
            </w:pPr>
            <w:r>
              <w:t>УМТСК, о.325, о.530</w:t>
            </w:r>
          </w:p>
        </w:tc>
        <w:tc>
          <w:tcPr>
            <w:tcW w:w="1559" w:type="dxa"/>
          </w:tcPr>
          <w:p w:rsidR="00F37247" w:rsidRPr="00413A3D" w:rsidRDefault="00F37247" w:rsidP="0027446E">
            <w:pPr>
              <w:pStyle w:val="aa"/>
              <w:ind w:left="0"/>
              <w:jc w:val="center"/>
            </w:pPr>
            <w:r>
              <w:t>ноябрь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ЦЗЛ</w:t>
            </w:r>
          </w:p>
        </w:tc>
        <w:tc>
          <w:tcPr>
            <w:tcW w:w="5245" w:type="dxa"/>
          </w:tcPr>
          <w:p w:rsidR="00F37247" w:rsidRDefault="00F37247" w:rsidP="0027446E">
            <w:pPr>
              <w:pStyle w:val="aa"/>
              <w:ind w:left="0"/>
            </w:pPr>
            <w:r>
              <w:t>Выполнить ПСД на реконструкцию душевой комнаты ЦЗЛ (инженерный корпус).</w:t>
            </w:r>
          </w:p>
        </w:tc>
        <w:tc>
          <w:tcPr>
            <w:tcW w:w="1701" w:type="dxa"/>
          </w:tcPr>
          <w:p w:rsidR="00F37247" w:rsidRPr="00413A3D" w:rsidRDefault="00F37247" w:rsidP="0027446E">
            <w:pPr>
              <w:pStyle w:val="aa"/>
              <w:ind w:left="0"/>
            </w:pPr>
            <w:r>
              <w:t>ЦЗЛ, о.325, о.530</w:t>
            </w:r>
          </w:p>
        </w:tc>
        <w:tc>
          <w:tcPr>
            <w:tcW w:w="1559" w:type="dxa"/>
          </w:tcPr>
          <w:p w:rsidR="00F37247" w:rsidRPr="00413A3D" w:rsidRDefault="00F37247" w:rsidP="0027446E">
            <w:pPr>
              <w:pStyle w:val="aa"/>
              <w:ind w:left="0"/>
              <w:jc w:val="center"/>
            </w:pPr>
            <w:r>
              <w:t>ноябрь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217</w:t>
            </w:r>
          </w:p>
        </w:tc>
        <w:tc>
          <w:tcPr>
            <w:tcW w:w="5245" w:type="dxa"/>
          </w:tcPr>
          <w:p w:rsidR="00F37247" w:rsidRDefault="00F37247" w:rsidP="0027446E">
            <w:pPr>
              <w:pStyle w:val="aa"/>
              <w:ind w:left="0"/>
            </w:pPr>
            <w:r>
              <w:t>Выполнить ПСД на реконструкцию ПВУ инв. № 1718 на участке металлизации с обеспечением автоматического регулирования и зашиты от размораживания калориферов.</w:t>
            </w:r>
          </w:p>
        </w:tc>
        <w:tc>
          <w:tcPr>
            <w:tcW w:w="1701" w:type="dxa"/>
          </w:tcPr>
          <w:p w:rsidR="00F37247" w:rsidRPr="00E80C3A" w:rsidRDefault="00F37247" w:rsidP="0027446E">
            <w:pPr>
              <w:pStyle w:val="aa"/>
              <w:ind w:left="0"/>
            </w:pPr>
            <w:r>
              <w:t>о.546, о.325, о.530</w:t>
            </w:r>
          </w:p>
        </w:tc>
        <w:tc>
          <w:tcPr>
            <w:tcW w:w="1559" w:type="dxa"/>
          </w:tcPr>
          <w:p w:rsidR="00F37247" w:rsidRPr="00F97B88" w:rsidRDefault="00F37247" w:rsidP="0027446E">
            <w:pPr>
              <w:pStyle w:val="aa"/>
              <w:ind w:left="0"/>
              <w:jc w:val="center"/>
            </w:pPr>
            <w:r>
              <w:t>декабрь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Pr="00642CC5" w:rsidRDefault="00F37247" w:rsidP="0027446E">
            <w:pPr>
              <w:pStyle w:val="aa"/>
              <w:ind w:left="0"/>
              <w:jc w:val="center"/>
            </w:pPr>
            <w:r>
              <w:t>Отдел 345</w:t>
            </w:r>
          </w:p>
        </w:tc>
        <w:tc>
          <w:tcPr>
            <w:tcW w:w="5245" w:type="dxa"/>
          </w:tcPr>
          <w:p w:rsidR="00F37247" w:rsidRPr="00642CC5" w:rsidRDefault="00F37247" w:rsidP="0027446E">
            <w:r w:rsidRPr="00557CAD">
              <w:rPr>
                <w:color w:val="000000"/>
              </w:rPr>
              <w:t>Выполнить ПСД на реконструкцию системы венти</w:t>
            </w:r>
            <w:r>
              <w:rPr>
                <w:color w:val="000000"/>
              </w:rPr>
              <w:t>ляции</w:t>
            </w:r>
            <w:r w:rsidRPr="00557CAD">
              <w:rPr>
                <w:color w:val="000000"/>
              </w:rPr>
              <w:t xml:space="preserve"> и кондиционирования для обеспечения санитарных норм микроклимата на рабочих местах</w:t>
            </w:r>
          </w:p>
        </w:tc>
        <w:tc>
          <w:tcPr>
            <w:tcW w:w="1701" w:type="dxa"/>
          </w:tcPr>
          <w:p w:rsidR="00F37247" w:rsidRPr="009A356E" w:rsidRDefault="00F37247" w:rsidP="0027446E">
            <w:pPr>
              <w:pStyle w:val="aa"/>
              <w:ind w:left="0"/>
              <w:rPr>
                <w:i/>
              </w:rPr>
            </w:pPr>
            <w:r>
              <w:t>о.345, о.530, (о.325)</w:t>
            </w:r>
          </w:p>
        </w:tc>
        <w:tc>
          <w:tcPr>
            <w:tcW w:w="1559" w:type="dxa"/>
          </w:tcPr>
          <w:p w:rsidR="00F37247" w:rsidRPr="00557CAD" w:rsidRDefault="00F37247" w:rsidP="0027446E">
            <w:pPr>
              <w:pStyle w:val="aa"/>
              <w:ind w:left="0"/>
              <w:jc w:val="center"/>
            </w:pPr>
            <w:r>
              <w:t>декабрь</w:t>
            </w:r>
          </w:p>
        </w:tc>
      </w:tr>
      <w:tr w:rsidR="00F37247" w:rsidRPr="003E6C66" w:rsidTr="0027446E">
        <w:tc>
          <w:tcPr>
            <w:tcW w:w="709" w:type="dxa"/>
          </w:tcPr>
          <w:p w:rsidR="00F37247" w:rsidRPr="003E6C66" w:rsidRDefault="00F37247" w:rsidP="00F37247">
            <w:pPr>
              <w:pStyle w:val="aa"/>
              <w:keepLines/>
              <w:numPr>
                <w:ilvl w:val="0"/>
                <w:numId w:val="7"/>
              </w:numPr>
              <w:tabs>
                <w:tab w:val="clear" w:pos="643"/>
                <w:tab w:val="num" w:pos="360"/>
              </w:tabs>
              <w:spacing w:after="0"/>
              <w:ind w:left="360" w:hanging="360"/>
              <w:jc w:val="center"/>
            </w:pPr>
          </w:p>
        </w:tc>
        <w:tc>
          <w:tcPr>
            <w:tcW w:w="992" w:type="dxa"/>
          </w:tcPr>
          <w:p w:rsidR="00F37247" w:rsidRDefault="00F37247" w:rsidP="0027446E">
            <w:pPr>
              <w:pStyle w:val="aa"/>
              <w:ind w:left="0"/>
              <w:jc w:val="center"/>
            </w:pPr>
            <w:r>
              <w:t>Цех 217</w:t>
            </w:r>
          </w:p>
        </w:tc>
        <w:tc>
          <w:tcPr>
            <w:tcW w:w="5245" w:type="dxa"/>
          </w:tcPr>
          <w:p w:rsidR="00F37247" w:rsidRDefault="00F37247" w:rsidP="0027446E">
            <w:pPr>
              <w:pStyle w:val="aa"/>
              <w:ind w:left="0"/>
            </w:pPr>
            <w:r>
              <w:t>Выполнить ПСД на установку вытяжной вентиляции на участке шлифовальных станков (2-й этап)</w:t>
            </w:r>
          </w:p>
        </w:tc>
        <w:tc>
          <w:tcPr>
            <w:tcW w:w="1701" w:type="dxa"/>
          </w:tcPr>
          <w:p w:rsidR="00F37247" w:rsidRPr="00413A3D" w:rsidRDefault="00F37247" w:rsidP="0027446E">
            <w:pPr>
              <w:pStyle w:val="aa"/>
              <w:ind w:left="0"/>
            </w:pPr>
            <w:r>
              <w:t>о.546, о.325, о.530</w:t>
            </w:r>
          </w:p>
        </w:tc>
        <w:tc>
          <w:tcPr>
            <w:tcW w:w="1559" w:type="dxa"/>
          </w:tcPr>
          <w:p w:rsidR="00F37247" w:rsidRPr="00413A3D" w:rsidRDefault="00F37247" w:rsidP="0027446E">
            <w:pPr>
              <w:pStyle w:val="aa"/>
              <w:ind w:left="0"/>
              <w:jc w:val="center"/>
            </w:pPr>
            <w:r>
              <w:t>декабрь</w:t>
            </w:r>
          </w:p>
        </w:tc>
      </w:tr>
    </w:tbl>
    <w:p w:rsidR="00F37247" w:rsidRDefault="00F37247" w:rsidP="00F37247">
      <w:pPr>
        <w:pStyle w:val="aa"/>
        <w:ind w:left="0"/>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701"/>
        <w:gridCol w:w="3260"/>
      </w:tblGrid>
      <w:tr w:rsidR="00496403" w:rsidTr="00FF297F">
        <w:tc>
          <w:tcPr>
            <w:tcW w:w="4219" w:type="dxa"/>
          </w:tcPr>
          <w:p w:rsidR="00496403" w:rsidRPr="000D2B9A" w:rsidRDefault="00496403" w:rsidP="00496403">
            <w:pPr>
              <w:spacing w:before="120" w:line="288" w:lineRule="auto"/>
              <w:jc w:val="both"/>
            </w:pPr>
            <w:r w:rsidRPr="000D2B9A">
              <w:t xml:space="preserve">От Работодателя: </w:t>
            </w:r>
            <w:r w:rsidRPr="000D2B9A">
              <w:tab/>
            </w:r>
          </w:p>
          <w:p w:rsidR="00496403" w:rsidRPr="000D2B9A" w:rsidRDefault="00496403" w:rsidP="00496403">
            <w:pPr>
              <w:spacing w:before="120" w:line="288" w:lineRule="auto"/>
            </w:pPr>
            <w:r w:rsidRPr="000D2B9A">
              <w:t xml:space="preserve">Президент </w:t>
            </w:r>
          </w:p>
          <w:p w:rsidR="00496403" w:rsidRPr="000D2B9A" w:rsidRDefault="00496403" w:rsidP="00496403">
            <w:pPr>
              <w:spacing w:line="288" w:lineRule="auto"/>
            </w:pPr>
            <w:r>
              <w:t>П</w:t>
            </w:r>
            <w:r w:rsidRPr="000D2B9A">
              <w:t>АО «Корпорация «И</w:t>
            </w:r>
            <w:r>
              <w:t>ркут</w:t>
            </w:r>
            <w:r w:rsidRPr="000D2B9A">
              <w:t>»</w:t>
            </w:r>
          </w:p>
          <w:p w:rsidR="00496403" w:rsidRDefault="00496403" w:rsidP="00CC128A">
            <w:pPr>
              <w:pStyle w:val="aa"/>
              <w:ind w:left="0"/>
            </w:pPr>
            <w:r w:rsidRPr="000D2B9A">
              <w:t>_______________О.Ф.</w:t>
            </w:r>
            <w:r>
              <w:t xml:space="preserve"> </w:t>
            </w:r>
            <w:r w:rsidRPr="000D2B9A">
              <w:t>Демченко</w:t>
            </w:r>
          </w:p>
          <w:p w:rsidR="00CC128A" w:rsidRDefault="00CC128A" w:rsidP="00CC128A">
            <w:pPr>
              <w:pStyle w:val="aa"/>
              <w:ind w:left="0"/>
            </w:pPr>
            <w:r>
              <w:t>«___» _____________ 2017 г.</w:t>
            </w:r>
          </w:p>
        </w:tc>
        <w:tc>
          <w:tcPr>
            <w:tcW w:w="1701" w:type="dxa"/>
          </w:tcPr>
          <w:p w:rsidR="00496403" w:rsidRDefault="00496403" w:rsidP="00F37247">
            <w:pPr>
              <w:pStyle w:val="aa"/>
              <w:ind w:left="0"/>
              <w:jc w:val="center"/>
            </w:pPr>
          </w:p>
        </w:tc>
        <w:tc>
          <w:tcPr>
            <w:tcW w:w="3260" w:type="dxa"/>
          </w:tcPr>
          <w:p w:rsidR="00496403" w:rsidRPr="000D2B9A" w:rsidRDefault="00496403" w:rsidP="00496403">
            <w:pPr>
              <w:spacing w:before="120" w:line="288" w:lineRule="auto"/>
              <w:jc w:val="both"/>
            </w:pPr>
            <w:r w:rsidRPr="000D2B9A">
              <w:t>От Работников:</w:t>
            </w:r>
          </w:p>
          <w:p w:rsidR="00496403" w:rsidRPr="000D2B9A" w:rsidRDefault="00496403" w:rsidP="00496403">
            <w:pPr>
              <w:spacing w:before="120" w:line="288" w:lineRule="auto"/>
            </w:pPr>
            <w:r w:rsidRPr="000D2B9A">
              <w:t xml:space="preserve">Председатель первичной </w:t>
            </w:r>
          </w:p>
          <w:p w:rsidR="00496403" w:rsidRPr="000D2B9A" w:rsidRDefault="00496403" w:rsidP="00496403">
            <w:pPr>
              <w:spacing w:line="288" w:lineRule="auto"/>
            </w:pPr>
            <w:r w:rsidRPr="000D2B9A">
              <w:t xml:space="preserve">профсоюзной организации </w:t>
            </w:r>
          </w:p>
          <w:p w:rsidR="00496403" w:rsidRPr="000D2B9A" w:rsidRDefault="00496403" w:rsidP="00CC128A">
            <w:pPr>
              <w:spacing w:after="120" w:line="288" w:lineRule="auto"/>
            </w:pPr>
            <w:r>
              <w:t>П</w:t>
            </w:r>
            <w:r w:rsidRPr="000D2B9A">
              <w:t>АО «Корпорация «И</w:t>
            </w:r>
            <w:r>
              <w:t>ркут</w:t>
            </w:r>
            <w:r w:rsidRPr="000D2B9A">
              <w:t>»</w:t>
            </w:r>
          </w:p>
          <w:p w:rsidR="00496403" w:rsidRDefault="00496403" w:rsidP="00CC128A">
            <w:pPr>
              <w:spacing w:line="288" w:lineRule="auto"/>
            </w:pPr>
            <w:r w:rsidRPr="000D2B9A">
              <w:t xml:space="preserve">_______________ А.П. Зуев </w:t>
            </w:r>
          </w:p>
          <w:p w:rsidR="00496403" w:rsidRDefault="00CC128A" w:rsidP="00CC128A">
            <w:pPr>
              <w:pStyle w:val="aa"/>
              <w:ind w:left="0"/>
            </w:pPr>
            <w:r>
              <w:t>«___» _____________ 2017 г.</w:t>
            </w:r>
          </w:p>
        </w:tc>
      </w:tr>
    </w:tbl>
    <w:p w:rsidR="00FF297F" w:rsidRDefault="00FF297F" w:rsidP="00FF297F">
      <w:pPr>
        <w:ind w:hanging="284"/>
        <w:jc w:val="right"/>
        <w:rPr>
          <w:b/>
        </w:rPr>
      </w:pPr>
      <w:r>
        <w:rPr>
          <w:b/>
        </w:rPr>
        <w:lastRenderedPageBreak/>
        <w:t>Приложение № 2</w:t>
      </w:r>
    </w:p>
    <w:p w:rsidR="00F37247" w:rsidRDefault="00F37247" w:rsidP="00FF297F">
      <w:pPr>
        <w:spacing w:before="240"/>
        <w:ind w:hanging="284"/>
        <w:jc w:val="both"/>
        <w:rPr>
          <w:b/>
        </w:rPr>
      </w:pPr>
      <w:r>
        <w:rPr>
          <w:b/>
        </w:rPr>
        <w:t>ПЛАН МЕРОПРИЯТИЙ ПО СОДЕРЖАНИЮ СОЦИАЛЬНОЙ СФЕРЫ НА 2017 ГОД</w:t>
      </w:r>
    </w:p>
    <w:p w:rsidR="00F37247" w:rsidRPr="00DE1DF6" w:rsidRDefault="00F37247" w:rsidP="00F37247">
      <w:pPr>
        <w:rPr>
          <w:b/>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5421"/>
        <w:gridCol w:w="1579"/>
        <w:gridCol w:w="2532"/>
        <w:gridCol w:w="993"/>
      </w:tblGrid>
      <w:tr w:rsidR="00F37247" w:rsidRPr="00DE1DF6" w:rsidTr="0027446E">
        <w:trPr>
          <w:gridAfter w:val="1"/>
          <w:wAfter w:w="993" w:type="dxa"/>
        </w:trPr>
        <w:tc>
          <w:tcPr>
            <w:tcW w:w="674" w:type="dxa"/>
            <w:shd w:val="clear" w:color="auto" w:fill="auto"/>
          </w:tcPr>
          <w:p w:rsidR="00F37247" w:rsidRPr="00DE1DF6" w:rsidRDefault="00F37247" w:rsidP="0027446E">
            <w:r w:rsidRPr="00DE1DF6">
              <w:t>№№</w:t>
            </w:r>
          </w:p>
          <w:p w:rsidR="00F37247" w:rsidRPr="00DE1DF6" w:rsidRDefault="00F37247" w:rsidP="0027446E">
            <w:r w:rsidRPr="00DE1DF6">
              <w:t>п/п</w:t>
            </w:r>
          </w:p>
        </w:tc>
        <w:tc>
          <w:tcPr>
            <w:tcW w:w="5421" w:type="dxa"/>
            <w:shd w:val="clear" w:color="auto" w:fill="auto"/>
          </w:tcPr>
          <w:p w:rsidR="00F37247" w:rsidRPr="00DE1DF6" w:rsidRDefault="00F37247" w:rsidP="0027446E">
            <w:r w:rsidRPr="00DE1DF6">
              <w:t xml:space="preserve">              Мероприятие и место проведения</w:t>
            </w:r>
          </w:p>
        </w:tc>
        <w:tc>
          <w:tcPr>
            <w:tcW w:w="1579" w:type="dxa"/>
            <w:shd w:val="clear" w:color="auto" w:fill="auto"/>
          </w:tcPr>
          <w:p w:rsidR="00F37247" w:rsidRPr="00DE1DF6" w:rsidRDefault="00F37247" w:rsidP="0027446E">
            <w:r w:rsidRPr="00DE1DF6">
              <w:t xml:space="preserve">      Срок исполнения</w:t>
            </w:r>
          </w:p>
        </w:tc>
        <w:tc>
          <w:tcPr>
            <w:tcW w:w="2532" w:type="dxa"/>
            <w:shd w:val="clear" w:color="auto" w:fill="auto"/>
          </w:tcPr>
          <w:p w:rsidR="00F37247" w:rsidRPr="00DE1DF6" w:rsidRDefault="00F37247" w:rsidP="0027446E">
            <w:r w:rsidRPr="00DE1DF6">
              <w:t xml:space="preserve">        Исполнители </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1</w:t>
            </w:r>
          </w:p>
        </w:tc>
        <w:tc>
          <w:tcPr>
            <w:tcW w:w="5421" w:type="dxa"/>
            <w:shd w:val="clear" w:color="auto" w:fill="auto"/>
          </w:tcPr>
          <w:p w:rsidR="00F37247" w:rsidRPr="00DE1DF6" w:rsidRDefault="00F37247" w:rsidP="0027446E">
            <w:r w:rsidRPr="00DE1DF6">
              <w:t>Ремонт и содержание общежитий ИАЗ</w:t>
            </w:r>
          </w:p>
        </w:tc>
        <w:tc>
          <w:tcPr>
            <w:tcW w:w="1579" w:type="dxa"/>
            <w:shd w:val="clear" w:color="auto" w:fill="auto"/>
          </w:tcPr>
          <w:p w:rsidR="00F37247" w:rsidRPr="00DE1DF6" w:rsidRDefault="00F37247" w:rsidP="0027446E">
            <w:pPr>
              <w:jc w:val="center"/>
            </w:pPr>
            <w:r w:rsidRPr="00DE1DF6">
              <w:t>По графику ООО «Сетевая компания Иркут»</w:t>
            </w:r>
          </w:p>
        </w:tc>
        <w:tc>
          <w:tcPr>
            <w:tcW w:w="2532" w:type="dxa"/>
            <w:shd w:val="clear" w:color="auto" w:fill="auto"/>
          </w:tcPr>
          <w:p w:rsidR="00F37247" w:rsidRPr="00DE1DF6" w:rsidRDefault="00F37247" w:rsidP="0027446E">
            <w:pPr>
              <w:jc w:val="center"/>
            </w:pPr>
            <w:r w:rsidRPr="00DE1DF6">
              <w:t>ООО «Сетевая компания Иркут»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2</w:t>
            </w:r>
          </w:p>
        </w:tc>
        <w:tc>
          <w:tcPr>
            <w:tcW w:w="5421" w:type="dxa"/>
            <w:shd w:val="clear" w:color="auto" w:fill="auto"/>
          </w:tcPr>
          <w:p w:rsidR="00F37247" w:rsidRPr="00DE1DF6" w:rsidRDefault="00F37247" w:rsidP="0027446E">
            <w:r w:rsidRPr="00DE1DF6">
              <w:t>Ремонт и содержание Дворца культуры</w:t>
            </w:r>
          </w:p>
          <w:p w:rsidR="00F37247" w:rsidRPr="00DE1DF6" w:rsidRDefault="00F37247" w:rsidP="0027446E">
            <w:r w:rsidRPr="00DE1DF6">
              <w:t xml:space="preserve"> им. </w:t>
            </w:r>
            <w:proofErr w:type="spellStart"/>
            <w:r w:rsidRPr="00DE1DF6">
              <w:t>Ю.Гагарина</w:t>
            </w:r>
            <w:proofErr w:type="spellEnd"/>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о.333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3</w:t>
            </w:r>
          </w:p>
        </w:tc>
        <w:tc>
          <w:tcPr>
            <w:tcW w:w="5421" w:type="dxa"/>
            <w:shd w:val="clear" w:color="auto" w:fill="auto"/>
          </w:tcPr>
          <w:p w:rsidR="00F37247" w:rsidRPr="00DE1DF6" w:rsidRDefault="00F37247" w:rsidP="0027446E">
            <w:r w:rsidRPr="00DE1DF6">
              <w:t>Ремонт и содержание Фабрики-кухни</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о.333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4</w:t>
            </w:r>
          </w:p>
        </w:tc>
        <w:tc>
          <w:tcPr>
            <w:tcW w:w="5421" w:type="dxa"/>
            <w:shd w:val="clear" w:color="auto" w:fill="auto"/>
          </w:tcPr>
          <w:p w:rsidR="00F37247" w:rsidRPr="00DE1DF6" w:rsidRDefault="00F37247" w:rsidP="0027446E">
            <w:r w:rsidRPr="00DE1DF6">
              <w:t>Ремонт и содержание п.</w:t>
            </w:r>
            <w:r>
              <w:t xml:space="preserve"> «</w:t>
            </w:r>
            <w:r w:rsidRPr="00DE1DF6">
              <w:t>Радон»</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о.333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5</w:t>
            </w:r>
          </w:p>
        </w:tc>
        <w:tc>
          <w:tcPr>
            <w:tcW w:w="5421" w:type="dxa"/>
            <w:shd w:val="clear" w:color="auto" w:fill="auto"/>
          </w:tcPr>
          <w:p w:rsidR="00F37247" w:rsidRPr="00DE1DF6" w:rsidRDefault="00F37247" w:rsidP="0027446E">
            <w:r w:rsidRPr="00DE1DF6">
              <w:t>Подготовка к летнему сезону б/о «Чайка»</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о.333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6</w:t>
            </w:r>
          </w:p>
        </w:tc>
        <w:tc>
          <w:tcPr>
            <w:tcW w:w="5421" w:type="dxa"/>
            <w:shd w:val="clear" w:color="auto" w:fill="auto"/>
          </w:tcPr>
          <w:p w:rsidR="00F37247" w:rsidRPr="00DE1DF6" w:rsidRDefault="00F37247" w:rsidP="0027446E">
            <w:r w:rsidRPr="00DE1DF6">
              <w:t>Подготовка к летнему сезону и содержанию ДОЛ «Чайка», ДОЛ «Ласточка»</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о.333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7</w:t>
            </w:r>
          </w:p>
        </w:tc>
        <w:tc>
          <w:tcPr>
            <w:tcW w:w="5421" w:type="dxa"/>
            <w:shd w:val="clear" w:color="auto" w:fill="auto"/>
          </w:tcPr>
          <w:p w:rsidR="00F37247" w:rsidRPr="00DE1DF6" w:rsidRDefault="00F37247" w:rsidP="0027446E">
            <w:r w:rsidRPr="00DE1DF6">
              <w:t>Подготовка к зимнему сезону базы в ДОЛ «Ласточка»</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о.333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8</w:t>
            </w:r>
          </w:p>
        </w:tc>
        <w:tc>
          <w:tcPr>
            <w:tcW w:w="5421" w:type="dxa"/>
            <w:shd w:val="clear" w:color="auto" w:fill="auto"/>
          </w:tcPr>
          <w:p w:rsidR="00F37247" w:rsidRPr="00DE1DF6" w:rsidRDefault="00F37247" w:rsidP="0027446E">
            <w:r w:rsidRPr="00DE1DF6">
              <w:t>Ремонт и содержание столовых на территории ИАЗ</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о.325, о.530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9</w:t>
            </w:r>
          </w:p>
        </w:tc>
        <w:tc>
          <w:tcPr>
            <w:tcW w:w="5421" w:type="dxa"/>
            <w:shd w:val="clear" w:color="auto" w:fill="auto"/>
          </w:tcPr>
          <w:p w:rsidR="00F37247" w:rsidRPr="00DE1DF6" w:rsidRDefault="00F37247" w:rsidP="0027446E">
            <w:r w:rsidRPr="00DE1DF6">
              <w:t>Ремонт и содержание филиала б/о «Чайка»</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о.333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10</w:t>
            </w:r>
          </w:p>
        </w:tc>
        <w:tc>
          <w:tcPr>
            <w:tcW w:w="5421" w:type="dxa"/>
            <w:shd w:val="clear" w:color="auto" w:fill="auto"/>
          </w:tcPr>
          <w:p w:rsidR="00F37247" w:rsidRPr="00DE1DF6" w:rsidRDefault="00F37247" w:rsidP="0027446E">
            <w:r w:rsidRPr="00DE1DF6">
              <w:t>Благоустройство б/о «Чайка»</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о.333 подрядные организации</w:t>
            </w:r>
          </w:p>
        </w:tc>
      </w:tr>
      <w:tr w:rsidR="00F37247" w:rsidRPr="00DE1DF6" w:rsidTr="0027446E">
        <w:trPr>
          <w:gridAfter w:val="1"/>
          <w:wAfter w:w="993" w:type="dxa"/>
        </w:trPr>
        <w:tc>
          <w:tcPr>
            <w:tcW w:w="674" w:type="dxa"/>
            <w:shd w:val="clear" w:color="auto" w:fill="auto"/>
          </w:tcPr>
          <w:p w:rsidR="00F37247" w:rsidRPr="00DE1DF6" w:rsidRDefault="00F37247" w:rsidP="0027446E">
            <w:pPr>
              <w:jc w:val="center"/>
            </w:pPr>
            <w:r w:rsidRPr="00DE1DF6">
              <w:t>11</w:t>
            </w:r>
          </w:p>
        </w:tc>
        <w:tc>
          <w:tcPr>
            <w:tcW w:w="5421" w:type="dxa"/>
            <w:shd w:val="clear" w:color="auto" w:fill="auto"/>
          </w:tcPr>
          <w:p w:rsidR="00F37247" w:rsidRPr="00DE1DF6" w:rsidRDefault="00F37247" w:rsidP="0027446E">
            <w:r w:rsidRPr="00DE1DF6">
              <w:t>Ремонт и содержание здравпунктов, процедурных и медицинских кабинетов, расположенных на территории ИАЗ</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Pr="00DE1DF6" w:rsidRDefault="00F37247" w:rsidP="0027446E">
            <w:pPr>
              <w:jc w:val="center"/>
            </w:pPr>
            <w:r w:rsidRPr="00DE1DF6">
              <w:t>о.325, о.530 подрядные организации</w:t>
            </w:r>
          </w:p>
        </w:tc>
      </w:tr>
      <w:tr w:rsidR="00F37247" w:rsidRPr="00DE1DF6" w:rsidTr="0027446E">
        <w:tc>
          <w:tcPr>
            <w:tcW w:w="674" w:type="dxa"/>
            <w:shd w:val="clear" w:color="auto" w:fill="auto"/>
          </w:tcPr>
          <w:p w:rsidR="00F37247" w:rsidRPr="00DE1DF6" w:rsidRDefault="00F37247" w:rsidP="0027446E">
            <w:pPr>
              <w:jc w:val="center"/>
            </w:pPr>
            <w:r w:rsidRPr="00DE1DF6">
              <w:t>12</w:t>
            </w:r>
          </w:p>
        </w:tc>
        <w:tc>
          <w:tcPr>
            <w:tcW w:w="5421" w:type="dxa"/>
            <w:shd w:val="clear" w:color="auto" w:fill="auto"/>
          </w:tcPr>
          <w:p w:rsidR="00F37247" w:rsidRPr="00DE1DF6" w:rsidRDefault="00F37247" w:rsidP="0027446E">
            <w:r w:rsidRPr="00DE1DF6">
              <w:t>Ремонт МСЧ</w:t>
            </w:r>
          </w:p>
        </w:tc>
        <w:tc>
          <w:tcPr>
            <w:tcW w:w="1579" w:type="dxa"/>
            <w:shd w:val="clear" w:color="auto" w:fill="auto"/>
          </w:tcPr>
          <w:p w:rsidR="00F37247" w:rsidRPr="00DE1DF6" w:rsidRDefault="00F37247" w:rsidP="0027446E">
            <w:pPr>
              <w:jc w:val="center"/>
            </w:pPr>
            <w:r w:rsidRPr="00DE1DF6">
              <w:t>По графику о.333</w:t>
            </w:r>
          </w:p>
        </w:tc>
        <w:tc>
          <w:tcPr>
            <w:tcW w:w="2532" w:type="dxa"/>
            <w:shd w:val="clear" w:color="auto" w:fill="auto"/>
          </w:tcPr>
          <w:p w:rsidR="00F37247" w:rsidRDefault="00F37247" w:rsidP="0027446E">
            <w:pPr>
              <w:jc w:val="center"/>
            </w:pPr>
            <w:r w:rsidRPr="00DE1DF6">
              <w:t xml:space="preserve">о.333 подрядные </w:t>
            </w:r>
          </w:p>
          <w:p w:rsidR="00F37247" w:rsidRPr="00DE1DF6" w:rsidRDefault="00F37247" w:rsidP="0027446E">
            <w:pPr>
              <w:jc w:val="center"/>
            </w:pPr>
            <w:r w:rsidRPr="00DE1DF6">
              <w:t>организации</w:t>
            </w:r>
          </w:p>
        </w:tc>
        <w:tc>
          <w:tcPr>
            <w:tcW w:w="993" w:type="dxa"/>
            <w:tcBorders>
              <w:top w:val="nil"/>
              <w:bottom w:val="nil"/>
            </w:tcBorders>
            <w:shd w:val="clear" w:color="auto" w:fill="auto"/>
          </w:tcPr>
          <w:p w:rsidR="00F37247" w:rsidRPr="00DE1DF6" w:rsidRDefault="00F37247" w:rsidP="0027446E">
            <w:pPr>
              <w:jc w:val="center"/>
            </w:pPr>
          </w:p>
        </w:tc>
      </w:tr>
    </w:tbl>
    <w:p w:rsidR="00F37247" w:rsidRPr="00993244" w:rsidRDefault="00F37247" w:rsidP="00F37247">
      <w:pPr>
        <w:rPr>
          <w:vanish/>
        </w:rPr>
      </w:pPr>
    </w:p>
    <w:tbl>
      <w:tblPr>
        <w:tblW w:w="11844" w:type="dxa"/>
        <w:tblLook w:val="00A0" w:firstRow="1" w:lastRow="0" w:firstColumn="1" w:lastColumn="0" w:noHBand="0" w:noVBand="0"/>
      </w:tblPr>
      <w:tblGrid>
        <w:gridCol w:w="3708"/>
        <w:gridCol w:w="3000"/>
        <w:gridCol w:w="5136"/>
      </w:tblGrid>
      <w:tr w:rsidR="00F37247" w:rsidRPr="00AF4220" w:rsidTr="0027446E">
        <w:trPr>
          <w:trHeight w:val="2195"/>
        </w:trPr>
        <w:tc>
          <w:tcPr>
            <w:tcW w:w="3708" w:type="dxa"/>
            <w:shd w:val="clear" w:color="auto" w:fill="auto"/>
          </w:tcPr>
          <w:p w:rsidR="00F37247" w:rsidRDefault="00F37247" w:rsidP="0027446E">
            <w:pPr>
              <w:spacing w:before="120" w:line="288" w:lineRule="auto"/>
              <w:jc w:val="both"/>
            </w:pPr>
          </w:p>
          <w:p w:rsidR="00F37247" w:rsidRPr="000D2B9A" w:rsidRDefault="00F37247" w:rsidP="0027446E">
            <w:pPr>
              <w:spacing w:before="120" w:line="288" w:lineRule="auto"/>
              <w:jc w:val="both"/>
            </w:pPr>
            <w:r w:rsidRPr="000D2B9A">
              <w:t xml:space="preserve">От Работодателя: </w:t>
            </w:r>
            <w:r w:rsidRPr="000D2B9A">
              <w:tab/>
            </w:r>
          </w:p>
          <w:p w:rsidR="00F37247" w:rsidRPr="000D2B9A" w:rsidRDefault="00F37247" w:rsidP="0027446E">
            <w:pPr>
              <w:spacing w:before="120" w:line="288" w:lineRule="auto"/>
            </w:pPr>
            <w:r w:rsidRPr="000D2B9A">
              <w:t xml:space="preserve">Президент </w:t>
            </w:r>
          </w:p>
          <w:p w:rsidR="00F37247" w:rsidRPr="000D2B9A" w:rsidRDefault="00F37247" w:rsidP="0027446E">
            <w:pPr>
              <w:spacing w:line="288" w:lineRule="auto"/>
            </w:pPr>
            <w:r>
              <w:t>П</w:t>
            </w:r>
            <w:r w:rsidRPr="000D2B9A">
              <w:t>АО «Корпорация «И</w:t>
            </w:r>
            <w:r>
              <w:t>ркут</w:t>
            </w:r>
            <w:r w:rsidRPr="000D2B9A">
              <w:t>»</w:t>
            </w:r>
          </w:p>
          <w:p w:rsidR="00F37247" w:rsidRDefault="00F37247" w:rsidP="00CC128A">
            <w:pPr>
              <w:spacing w:before="120" w:line="288" w:lineRule="auto"/>
            </w:pPr>
            <w:r w:rsidRPr="000D2B9A">
              <w:t>_______________О.Ф.</w:t>
            </w:r>
            <w:r>
              <w:t xml:space="preserve"> </w:t>
            </w:r>
            <w:r w:rsidRPr="000D2B9A">
              <w:t xml:space="preserve">Демченко </w:t>
            </w:r>
          </w:p>
          <w:p w:rsidR="00CC128A" w:rsidRPr="000D2B9A" w:rsidRDefault="00CC128A" w:rsidP="00CC128A">
            <w:pPr>
              <w:spacing w:line="288" w:lineRule="auto"/>
            </w:pPr>
            <w:r>
              <w:t>«___» _____________ 2017 г.</w:t>
            </w:r>
          </w:p>
        </w:tc>
        <w:tc>
          <w:tcPr>
            <w:tcW w:w="3000" w:type="dxa"/>
            <w:shd w:val="clear" w:color="auto" w:fill="auto"/>
          </w:tcPr>
          <w:p w:rsidR="00F37247" w:rsidRPr="000D2B9A" w:rsidRDefault="00F37247" w:rsidP="0027446E">
            <w:pPr>
              <w:spacing w:before="120" w:line="288" w:lineRule="auto"/>
              <w:jc w:val="both"/>
            </w:pPr>
          </w:p>
        </w:tc>
        <w:tc>
          <w:tcPr>
            <w:tcW w:w="5136" w:type="dxa"/>
            <w:tcBorders>
              <w:top w:val="nil"/>
            </w:tcBorders>
            <w:shd w:val="clear" w:color="auto" w:fill="auto"/>
          </w:tcPr>
          <w:p w:rsidR="00F37247" w:rsidRDefault="00F37247" w:rsidP="0027446E">
            <w:pPr>
              <w:spacing w:before="120" w:line="288" w:lineRule="auto"/>
              <w:jc w:val="both"/>
            </w:pPr>
          </w:p>
          <w:p w:rsidR="00F37247" w:rsidRPr="000D2B9A" w:rsidRDefault="00F37247" w:rsidP="0027446E">
            <w:pPr>
              <w:spacing w:before="120" w:line="288" w:lineRule="auto"/>
              <w:jc w:val="both"/>
            </w:pPr>
            <w:r w:rsidRPr="000D2B9A">
              <w:t>От Работников:</w:t>
            </w:r>
          </w:p>
          <w:p w:rsidR="00F37247" w:rsidRPr="000D2B9A" w:rsidRDefault="00F37247" w:rsidP="0027446E">
            <w:pPr>
              <w:spacing w:before="120" w:line="288" w:lineRule="auto"/>
            </w:pPr>
            <w:r w:rsidRPr="000D2B9A">
              <w:t xml:space="preserve">Председатель первичной </w:t>
            </w:r>
          </w:p>
          <w:p w:rsidR="00F37247" w:rsidRPr="000D2B9A" w:rsidRDefault="00F37247" w:rsidP="0027446E">
            <w:pPr>
              <w:spacing w:line="288" w:lineRule="auto"/>
            </w:pPr>
            <w:r w:rsidRPr="000D2B9A">
              <w:t xml:space="preserve">профсоюзной организации </w:t>
            </w:r>
          </w:p>
          <w:p w:rsidR="00F37247" w:rsidRPr="000D2B9A" w:rsidRDefault="00F37247" w:rsidP="0027446E">
            <w:pPr>
              <w:spacing w:line="288" w:lineRule="auto"/>
            </w:pPr>
            <w:r>
              <w:t>П</w:t>
            </w:r>
            <w:r w:rsidRPr="000D2B9A">
              <w:t>АО «Корпорация «И</w:t>
            </w:r>
            <w:r>
              <w:t>ркут</w:t>
            </w:r>
            <w:r w:rsidRPr="000D2B9A">
              <w:t>»</w:t>
            </w:r>
          </w:p>
          <w:p w:rsidR="00F37247" w:rsidRPr="000D2B9A" w:rsidRDefault="00F37247" w:rsidP="00CC128A">
            <w:pPr>
              <w:spacing w:before="120" w:line="288" w:lineRule="auto"/>
            </w:pPr>
            <w:r w:rsidRPr="000D2B9A">
              <w:t xml:space="preserve">_______________ А.П. Зуев </w:t>
            </w:r>
          </w:p>
          <w:p w:rsidR="00F37247" w:rsidRDefault="00CC128A" w:rsidP="0027446E">
            <w:pPr>
              <w:spacing w:line="288" w:lineRule="auto"/>
              <w:jc w:val="both"/>
            </w:pPr>
            <w:r>
              <w:t>«___» _____________ 2017 г.</w:t>
            </w:r>
          </w:p>
          <w:p w:rsidR="00F37247" w:rsidRPr="00AF4220" w:rsidRDefault="00F37247" w:rsidP="0027446E">
            <w:pPr>
              <w:spacing w:line="288" w:lineRule="auto"/>
              <w:ind w:firstLine="947"/>
              <w:jc w:val="both"/>
              <w:rPr>
                <w:b/>
              </w:rPr>
            </w:pPr>
          </w:p>
        </w:tc>
      </w:tr>
    </w:tbl>
    <w:p w:rsidR="00FF297F" w:rsidRDefault="00FF297F" w:rsidP="00F37247">
      <w:pPr>
        <w:spacing w:before="240"/>
        <w:jc w:val="right"/>
        <w:outlineLvl w:val="0"/>
        <w:rPr>
          <w:b/>
          <w:bCs/>
        </w:rPr>
      </w:pPr>
    </w:p>
    <w:p w:rsidR="00FF297F" w:rsidRDefault="00FF297F" w:rsidP="00F37247">
      <w:pPr>
        <w:spacing w:before="240"/>
        <w:jc w:val="right"/>
        <w:outlineLvl w:val="0"/>
        <w:rPr>
          <w:b/>
          <w:bCs/>
        </w:rPr>
      </w:pPr>
    </w:p>
    <w:p w:rsidR="00FF297F" w:rsidRDefault="00FF297F" w:rsidP="00F37247">
      <w:pPr>
        <w:spacing w:before="240"/>
        <w:jc w:val="right"/>
        <w:outlineLvl w:val="0"/>
        <w:rPr>
          <w:b/>
          <w:bCs/>
        </w:rPr>
      </w:pPr>
    </w:p>
    <w:p w:rsidR="00FF297F" w:rsidRDefault="00FF297F" w:rsidP="00F37247">
      <w:pPr>
        <w:spacing w:before="240"/>
        <w:jc w:val="right"/>
        <w:outlineLvl w:val="0"/>
        <w:rPr>
          <w:b/>
          <w:bCs/>
        </w:rPr>
      </w:pPr>
    </w:p>
    <w:p w:rsidR="00F37247" w:rsidRDefault="00F37247" w:rsidP="00F37247">
      <w:pPr>
        <w:spacing w:before="240"/>
        <w:jc w:val="right"/>
        <w:outlineLvl w:val="0"/>
        <w:rPr>
          <w:b/>
          <w:bCs/>
        </w:rPr>
      </w:pPr>
      <w:r>
        <w:rPr>
          <w:b/>
          <w:bCs/>
        </w:rPr>
        <w:lastRenderedPageBreak/>
        <w:t>Приложение № 3</w:t>
      </w:r>
    </w:p>
    <w:p w:rsidR="00F37247" w:rsidRPr="00E05325" w:rsidRDefault="00F37247" w:rsidP="009B418B">
      <w:pPr>
        <w:spacing w:before="120" w:after="120"/>
        <w:jc w:val="center"/>
        <w:outlineLvl w:val="0"/>
        <w:rPr>
          <w:b/>
          <w:bCs/>
        </w:rPr>
      </w:pPr>
      <w:r w:rsidRPr="00E05325">
        <w:rPr>
          <w:b/>
          <w:bCs/>
        </w:rPr>
        <w:t>КОМПЛЕКСНЫЙ ПЛАН</w:t>
      </w:r>
      <w:r w:rsidR="009B418B">
        <w:rPr>
          <w:b/>
          <w:bCs/>
        </w:rPr>
        <w:t xml:space="preserve"> ОЗДОРОВИТЕЛЬНЫХ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300"/>
        <w:gridCol w:w="2443"/>
      </w:tblGrid>
      <w:tr w:rsidR="00F37247" w:rsidRPr="00C74754" w:rsidTr="0027446E">
        <w:tc>
          <w:tcPr>
            <w:tcW w:w="828" w:type="dxa"/>
            <w:shd w:val="clear" w:color="auto" w:fill="auto"/>
          </w:tcPr>
          <w:p w:rsidR="00F37247" w:rsidRPr="00C74754" w:rsidRDefault="00F37247" w:rsidP="00FF297F">
            <w:pPr>
              <w:spacing w:line="264" w:lineRule="auto"/>
              <w:jc w:val="center"/>
              <w:rPr>
                <w:bCs/>
              </w:rPr>
            </w:pPr>
            <w:r w:rsidRPr="00C74754">
              <w:rPr>
                <w:bCs/>
              </w:rPr>
              <w:t>№№</w:t>
            </w:r>
          </w:p>
          <w:p w:rsidR="00F37247" w:rsidRPr="00C74754" w:rsidRDefault="00F37247" w:rsidP="00FF297F">
            <w:pPr>
              <w:spacing w:line="264" w:lineRule="auto"/>
              <w:jc w:val="center"/>
              <w:rPr>
                <w:bCs/>
              </w:rPr>
            </w:pPr>
            <w:r w:rsidRPr="00C74754">
              <w:rPr>
                <w:bCs/>
              </w:rPr>
              <w:t>п/п</w:t>
            </w:r>
          </w:p>
        </w:tc>
        <w:tc>
          <w:tcPr>
            <w:tcW w:w="6300" w:type="dxa"/>
            <w:shd w:val="clear" w:color="auto" w:fill="auto"/>
            <w:vAlign w:val="center"/>
          </w:tcPr>
          <w:p w:rsidR="00F37247" w:rsidRPr="00C74754" w:rsidRDefault="00F37247" w:rsidP="00FF297F">
            <w:pPr>
              <w:spacing w:line="264" w:lineRule="auto"/>
              <w:jc w:val="center"/>
              <w:rPr>
                <w:bCs/>
              </w:rPr>
            </w:pPr>
            <w:r w:rsidRPr="00C74754">
              <w:rPr>
                <w:bCs/>
              </w:rPr>
              <w:t>Наименование мероприятий</w:t>
            </w:r>
          </w:p>
        </w:tc>
        <w:tc>
          <w:tcPr>
            <w:tcW w:w="2443" w:type="dxa"/>
            <w:shd w:val="clear" w:color="auto" w:fill="auto"/>
          </w:tcPr>
          <w:p w:rsidR="00F37247" w:rsidRPr="00C74754" w:rsidRDefault="00F37247" w:rsidP="00FF297F">
            <w:pPr>
              <w:spacing w:line="264" w:lineRule="auto"/>
              <w:jc w:val="center"/>
              <w:rPr>
                <w:bCs/>
              </w:rPr>
            </w:pPr>
            <w:r w:rsidRPr="00C74754">
              <w:rPr>
                <w:bCs/>
              </w:rPr>
              <w:t>Ответственные за исполнение</w:t>
            </w:r>
          </w:p>
        </w:tc>
      </w:tr>
      <w:tr w:rsidR="00F37247" w:rsidRPr="00C74754" w:rsidTr="0027446E">
        <w:tc>
          <w:tcPr>
            <w:tcW w:w="9571" w:type="dxa"/>
            <w:gridSpan w:val="3"/>
            <w:shd w:val="clear" w:color="auto" w:fill="auto"/>
          </w:tcPr>
          <w:p w:rsidR="00F37247" w:rsidRPr="00C74754" w:rsidRDefault="00F37247" w:rsidP="00FF297F">
            <w:pPr>
              <w:spacing w:line="276" w:lineRule="auto"/>
              <w:jc w:val="center"/>
              <w:rPr>
                <w:b/>
                <w:bCs/>
              </w:rPr>
            </w:pPr>
            <w:r w:rsidRPr="00C74754">
              <w:rPr>
                <w:b/>
                <w:bCs/>
              </w:rPr>
              <w:t>1. Санитарно-гигиенические мероприятия</w:t>
            </w:r>
          </w:p>
        </w:tc>
      </w:tr>
      <w:tr w:rsidR="00F37247" w:rsidRPr="00C74754" w:rsidTr="0027446E">
        <w:tc>
          <w:tcPr>
            <w:tcW w:w="828" w:type="dxa"/>
            <w:shd w:val="clear" w:color="auto" w:fill="auto"/>
          </w:tcPr>
          <w:p w:rsidR="00F37247" w:rsidRPr="00C74754" w:rsidRDefault="00F37247" w:rsidP="009B418B">
            <w:pPr>
              <w:spacing w:line="276" w:lineRule="auto"/>
              <w:jc w:val="center"/>
              <w:rPr>
                <w:bCs/>
              </w:rPr>
            </w:pPr>
            <w:r w:rsidRPr="00C74754">
              <w:rPr>
                <w:lang w:val="en-US"/>
              </w:rPr>
              <w:t>1</w:t>
            </w:r>
            <w:r w:rsidRPr="00E05325">
              <w:t>.</w:t>
            </w:r>
          </w:p>
        </w:tc>
        <w:tc>
          <w:tcPr>
            <w:tcW w:w="6300" w:type="dxa"/>
            <w:shd w:val="clear" w:color="auto" w:fill="auto"/>
            <w:vAlign w:val="center"/>
          </w:tcPr>
          <w:p w:rsidR="00F37247" w:rsidRPr="00E05325" w:rsidRDefault="00F37247" w:rsidP="009B418B">
            <w:pPr>
              <w:spacing w:line="276" w:lineRule="auto"/>
              <w:jc w:val="both"/>
            </w:pPr>
            <w:r w:rsidRPr="00E05325">
              <w:t>В целях оздоровления окружающей среды выполнять работы по озеленению заводской территории (по графику)</w:t>
            </w:r>
          </w:p>
        </w:tc>
        <w:tc>
          <w:tcPr>
            <w:tcW w:w="2443" w:type="dxa"/>
            <w:shd w:val="clear" w:color="auto" w:fill="auto"/>
          </w:tcPr>
          <w:p w:rsidR="00F37247" w:rsidRPr="00E05325" w:rsidRDefault="00F37247" w:rsidP="009B418B">
            <w:pPr>
              <w:spacing w:line="276" w:lineRule="auto"/>
            </w:pPr>
            <w:r w:rsidRPr="00E05325">
              <w:t xml:space="preserve">Нач. отд. </w:t>
            </w:r>
            <w:r>
              <w:t>3</w:t>
            </w:r>
            <w:r w:rsidRPr="00E05325">
              <w:t xml:space="preserve">36, ц. </w:t>
            </w:r>
            <w:r>
              <w:t>251, н</w:t>
            </w:r>
            <w:r w:rsidRPr="00E05325">
              <w:t>ач. цехов, отделов</w:t>
            </w:r>
          </w:p>
        </w:tc>
      </w:tr>
      <w:tr w:rsidR="00F37247" w:rsidRPr="00C74754" w:rsidTr="0027446E">
        <w:trPr>
          <w:trHeight w:val="1304"/>
        </w:trPr>
        <w:tc>
          <w:tcPr>
            <w:tcW w:w="828" w:type="dxa"/>
            <w:shd w:val="clear" w:color="auto" w:fill="auto"/>
          </w:tcPr>
          <w:p w:rsidR="00F37247" w:rsidRPr="00E05325" w:rsidRDefault="00F37247" w:rsidP="009B418B">
            <w:pPr>
              <w:spacing w:line="276" w:lineRule="auto"/>
              <w:jc w:val="center"/>
            </w:pPr>
            <w:r w:rsidRPr="00C74754">
              <w:rPr>
                <w:lang w:val="en-US"/>
              </w:rPr>
              <w:t>2</w:t>
            </w:r>
            <w:r w:rsidRPr="00E05325">
              <w:t>.</w:t>
            </w:r>
          </w:p>
        </w:tc>
        <w:tc>
          <w:tcPr>
            <w:tcW w:w="6300" w:type="dxa"/>
            <w:shd w:val="clear" w:color="auto" w:fill="auto"/>
            <w:vAlign w:val="center"/>
          </w:tcPr>
          <w:p w:rsidR="00F37247" w:rsidRPr="00E05325" w:rsidRDefault="00F37247" w:rsidP="009B418B">
            <w:pPr>
              <w:spacing w:line="276" w:lineRule="auto"/>
              <w:jc w:val="both"/>
            </w:pPr>
            <w:r w:rsidRPr="00E05325">
              <w:t>Ежеквартально производить дозиметрический</w:t>
            </w:r>
            <w:r>
              <w:t xml:space="preserve"> </w:t>
            </w:r>
            <w:r w:rsidRPr="00E05325">
              <w:t>контроль на рабочих местах, связанных с рентгеновским и другими ионизирующими излучениями и излучениями СВЧ, и принимать меры по защите работающих</w:t>
            </w:r>
          </w:p>
        </w:tc>
        <w:tc>
          <w:tcPr>
            <w:tcW w:w="2443" w:type="dxa"/>
            <w:shd w:val="clear" w:color="auto" w:fill="auto"/>
          </w:tcPr>
          <w:p w:rsidR="00F37247" w:rsidRDefault="00F37247" w:rsidP="009B418B">
            <w:pPr>
              <w:spacing w:line="276" w:lineRule="auto"/>
            </w:pPr>
            <w:r w:rsidRPr="00E05325">
              <w:t>Нач. отд.</w:t>
            </w:r>
            <w:r w:rsidRPr="00972EE9">
              <w:t xml:space="preserve"> </w:t>
            </w:r>
            <w:r>
              <w:t>3</w:t>
            </w:r>
            <w:r w:rsidRPr="00972EE9">
              <w:t>51</w:t>
            </w:r>
            <w:r>
              <w:t>,</w:t>
            </w:r>
            <w:r w:rsidRPr="00E05325">
              <w:t xml:space="preserve"> </w:t>
            </w:r>
            <w:r>
              <w:t>3</w:t>
            </w:r>
            <w:r w:rsidRPr="00E05325">
              <w:t xml:space="preserve">36, </w:t>
            </w:r>
            <w:r>
              <w:t xml:space="preserve">335, </w:t>
            </w:r>
          </w:p>
          <w:p w:rsidR="00F37247" w:rsidRPr="00E05325" w:rsidRDefault="00F37247" w:rsidP="009B418B">
            <w:pPr>
              <w:spacing w:line="276" w:lineRule="auto"/>
            </w:pPr>
            <w:r>
              <w:t>н</w:t>
            </w:r>
            <w:r w:rsidRPr="00E05325">
              <w:t>ач. цехов, отделов</w:t>
            </w:r>
          </w:p>
        </w:tc>
      </w:tr>
      <w:tr w:rsidR="00F37247" w:rsidRPr="00C74754" w:rsidTr="0027446E">
        <w:trPr>
          <w:trHeight w:val="2957"/>
        </w:trPr>
        <w:tc>
          <w:tcPr>
            <w:tcW w:w="828" w:type="dxa"/>
            <w:shd w:val="clear" w:color="auto" w:fill="auto"/>
          </w:tcPr>
          <w:p w:rsidR="00F37247" w:rsidRPr="00E05325" w:rsidRDefault="00F37247" w:rsidP="009B418B">
            <w:pPr>
              <w:spacing w:line="276" w:lineRule="auto"/>
              <w:jc w:val="center"/>
            </w:pPr>
            <w:r w:rsidRPr="00C74754">
              <w:rPr>
                <w:lang w:val="en-US"/>
              </w:rPr>
              <w:t>3</w:t>
            </w:r>
            <w:r w:rsidRPr="00E05325">
              <w:t>.</w:t>
            </w:r>
          </w:p>
        </w:tc>
        <w:tc>
          <w:tcPr>
            <w:tcW w:w="6300" w:type="dxa"/>
            <w:shd w:val="clear" w:color="auto" w:fill="auto"/>
            <w:vAlign w:val="center"/>
          </w:tcPr>
          <w:p w:rsidR="00F37247" w:rsidRDefault="00F37247" w:rsidP="009B418B">
            <w:pPr>
              <w:tabs>
                <w:tab w:val="left" w:pos="4932"/>
              </w:tabs>
              <w:spacing w:line="276" w:lineRule="auto"/>
            </w:pPr>
            <w:r w:rsidRPr="00E05325">
              <w:t>Обеспечить соблюдение требований охраны труда для рабочих виброопасных профессий:</w:t>
            </w:r>
          </w:p>
          <w:p w:rsidR="00F37247" w:rsidRPr="00E05325" w:rsidRDefault="00F37247" w:rsidP="009B418B">
            <w:pPr>
              <w:tabs>
                <w:tab w:val="left" w:pos="4932"/>
              </w:tabs>
              <w:spacing w:line="276" w:lineRule="auto"/>
              <w:ind w:left="252" w:hanging="252"/>
            </w:pPr>
            <w:r w:rsidRPr="00E05325">
              <w:t xml:space="preserve">— суммарную продолжительность рабочей смены с </w:t>
            </w:r>
            <w:proofErr w:type="spellStart"/>
            <w:r w:rsidRPr="00E05325">
              <w:t>виброопасным</w:t>
            </w:r>
            <w:proofErr w:type="spellEnd"/>
            <w:r w:rsidRPr="00E05325">
              <w:t xml:space="preserve"> инструментом согласно нормам;</w:t>
            </w:r>
          </w:p>
          <w:p w:rsidR="00F37247" w:rsidRPr="00E05325" w:rsidRDefault="00F37247" w:rsidP="009B418B">
            <w:pPr>
              <w:tabs>
                <w:tab w:val="left" w:pos="4932"/>
              </w:tabs>
              <w:spacing w:line="276" w:lineRule="auto"/>
            </w:pPr>
            <w:r w:rsidRPr="00E05325">
              <w:t xml:space="preserve">— регламентированные перерывы для отдыха и </w:t>
            </w:r>
          </w:p>
          <w:p w:rsidR="00F37247" w:rsidRPr="00E05325" w:rsidRDefault="00F37247" w:rsidP="009B418B">
            <w:pPr>
              <w:tabs>
                <w:tab w:val="left" w:pos="4932"/>
              </w:tabs>
              <w:spacing w:line="276" w:lineRule="auto"/>
              <w:ind w:left="252"/>
            </w:pPr>
            <w:r w:rsidRPr="00E05325">
              <w:t>лечебно-профилактических процедур;</w:t>
            </w:r>
          </w:p>
          <w:p w:rsidR="00F37247" w:rsidRPr="00E05325" w:rsidRDefault="00F37247" w:rsidP="009B418B">
            <w:pPr>
              <w:tabs>
                <w:tab w:val="left" w:pos="4932"/>
              </w:tabs>
              <w:spacing w:line="276" w:lineRule="auto"/>
            </w:pPr>
            <w:r w:rsidRPr="00E05325">
              <w:t xml:space="preserve">— использование индивидуальных средств защиты от </w:t>
            </w:r>
          </w:p>
          <w:p w:rsidR="00F37247" w:rsidRPr="00E05325" w:rsidRDefault="00F37247" w:rsidP="009B418B">
            <w:pPr>
              <w:tabs>
                <w:tab w:val="left" w:pos="4932"/>
              </w:tabs>
              <w:spacing w:line="276" w:lineRule="auto"/>
              <w:ind w:left="252"/>
            </w:pPr>
            <w:r w:rsidRPr="00E05325">
              <w:t>шума и вибрации;</w:t>
            </w:r>
          </w:p>
          <w:p w:rsidR="00F37247" w:rsidRPr="00E05325" w:rsidRDefault="00F37247" w:rsidP="009B418B">
            <w:pPr>
              <w:tabs>
                <w:tab w:val="left" w:pos="4932"/>
              </w:tabs>
              <w:spacing w:line="276" w:lineRule="auto"/>
            </w:pPr>
            <w:r w:rsidRPr="00E05325">
              <w:t>— температурный режим в производственных помещениях согласно санитарным нормам</w:t>
            </w:r>
          </w:p>
        </w:tc>
        <w:tc>
          <w:tcPr>
            <w:tcW w:w="2443" w:type="dxa"/>
            <w:shd w:val="clear" w:color="auto" w:fill="auto"/>
          </w:tcPr>
          <w:p w:rsidR="00F37247" w:rsidRDefault="00F37247" w:rsidP="009B418B">
            <w:pPr>
              <w:spacing w:line="276" w:lineRule="auto"/>
            </w:pPr>
            <w:r w:rsidRPr="00E05325">
              <w:t xml:space="preserve">Нач. цехов, отделов директор ЭЗ, </w:t>
            </w:r>
          </w:p>
          <w:p w:rsidR="00F37247" w:rsidRPr="00E05325" w:rsidRDefault="00F37247" w:rsidP="009B418B">
            <w:pPr>
              <w:spacing w:line="276" w:lineRule="auto"/>
            </w:pPr>
            <w:r>
              <w:t xml:space="preserve">нач. </w:t>
            </w:r>
            <w:r w:rsidRPr="00E05325">
              <w:t xml:space="preserve">отд. </w:t>
            </w:r>
            <w:r>
              <w:t>3</w:t>
            </w:r>
            <w:r w:rsidRPr="00E05325">
              <w:t>35</w:t>
            </w:r>
          </w:p>
        </w:tc>
      </w:tr>
      <w:tr w:rsidR="00F37247" w:rsidRPr="00C74754" w:rsidTr="0027446E">
        <w:trPr>
          <w:trHeight w:val="1402"/>
        </w:trPr>
        <w:tc>
          <w:tcPr>
            <w:tcW w:w="828" w:type="dxa"/>
            <w:shd w:val="clear" w:color="auto" w:fill="auto"/>
          </w:tcPr>
          <w:p w:rsidR="00F37247" w:rsidRPr="00E05325" w:rsidRDefault="00F37247" w:rsidP="009B418B">
            <w:pPr>
              <w:spacing w:line="276" w:lineRule="auto"/>
              <w:jc w:val="center"/>
            </w:pPr>
            <w:r w:rsidRPr="00770BDF">
              <w:t>4</w:t>
            </w:r>
            <w:r w:rsidRPr="00E05325">
              <w:t>.</w:t>
            </w:r>
          </w:p>
        </w:tc>
        <w:tc>
          <w:tcPr>
            <w:tcW w:w="6300" w:type="dxa"/>
            <w:shd w:val="clear" w:color="auto" w:fill="auto"/>
            <w:vAlign w:val="center"/>
          </w:tcPr>
          <w:p w:rsidR="00F37247" w:rsidRPr="00E05325" w:rsidRDefault="00F37247" w:rsidP="009B418B">
            <w:pPr>
              <w:tabs>
                <w:tab w:val="left" w:pos="4932"/>
              </w:tabs>
              <w:spacing w:line="276" w:lineRule="auto"/>
            </w:pPr>
            <w:r w:rsidRPr="00E05325">
              <w:t>По данным лабораторных анализов воздушной среды в производственных помещениях с выявлением превышения вредных примесей разрабатывать и осуществлять мероприятия по снижению завышенных концентраций</w:t>
            </w:r>
          </w:p>
        </w:tc>
        <w:tc>
          <w:tcPr>
            <w:tcW w:w="2443" w:type="dxa"/>
            <w:shd w:val="clear" w:color="auto" w:fill="auto"/>
          </w:tcPr>
          <w:p w:rsidR="00F37247" w:rsidRPr="00E05325" w:rsidRDefault="00F37247" w:rsidP="009B418B">
            <w:pPr>
              <w:spacing w:line="276" w:lineRule="auto"/>
            </w:pPr>
            <w:r>
              <w:t>Н</w:t>
            </w:r>
            <w:r w:rsidRPr="00E05325">
              <w:t>ач. цехов, отделов</w:t>
            </w:r>
          </w:p>
          <w:p w:rsidR="00F37247" w:rsidRPr="00E05325" w:rsidRDefault="00F37247" w:rsidP="009B418B">
            <w:pPr>
              <w:spacing w:line="276" w:lineRule="auto"/>
            </w:pPr>
            <w:r>
              <w:t>н</w:t>
            </w:r>
            <w:r w:rsidRPr="00E05325">
              <w:t xml:space="preserve">ач. отд. </w:t>
            </w:r>
            <w:r>
              <w:t>3</w:t>
            </w:r>
            <w:r w:rsidRPr="00E05325">
              <w:t xml:space="preserve">35, </w:t>
            </w:r>
            <w:r>
              <w:t>3</w:t>
            </w:r>
            <w:r w:rsidRPr="00E05325">
              <w:t>36</w:t>
            </w:r>
          </w:p>
        </w:tc>
      </w:tr>
      <w:tr w:rsidR="00F37247" w:rsidRPr="00C74754" w:rsidTr="0027446E">
        <w:tc>
          <w:tcPr>
            <w:tcW w:w="828" w:type="dxa"/>
            <w:shd w:val="clear" w:color="auto" w:fill="auto"/>
          </w:tcPr>
          <w:p w:rsidR="00F37247" w:rsidRPr="00E05325" w:rsidRDefault="00F37247" w:rsidP="00FF297F">
            <w:pPr>
              <w:spacing w:before="120" w:line="276" w:lineRule="auto"/>
              <w:jc w:val="center"/>
            </w:pPr>
            <w:r w:rsidRPr="00C74754">
              <w:rPr>
                <w:lang w:val="en-US"/>
              </w:rPr>
              <w:t>5</w:t>
            </w:r>
            <w:r w:rsidRPr="00E05325">
              <w:t>.</w:t>
            </w:r>
          </w:p>
        </w:tc>
        <w:tc>
          <w:tcPr>
            <w:tcW w:w="6300" w:type="dxa"/>
            <w:shd w:val="clear" w:color="auto" w:fill="auto"/>
            <w:vAlign w:val="center"/>
          </w:tcPr>
          <w:p w:rsidR="00F37247" w:rsidRPr="00E05325" w:rsidRDefault="00F37247" w:rsidP="00FF297F">
            <w:pPr>
              <w:tabs>
                <w:tab w:val="left" w:pos="4932"/>
              </w:tabs>
              <w:spacing w:line="276" w:lineRule="auto"/>
            </w:pPr>
            <w:r w:rsidRPr="00E05325">
              <w:t>Для предупреждения профессиональных заболеваний не до пускать к работе без средств индивидуальной защиты работающих на участках с вредными условиями труда</w:t>
            </w:r>
          </w:p>
        </w:tc>
        <w:tc>
          <w:tcPr>
            <w:tcW w:w="2443" w:type="dxa"/>
            <w:shd w:val="clear" w:color="auto" w:fill="auto"/>
          </w:tcPr>
          <w:p w:rsidR="00F37247" w:rsidRPr="00E05325" w:rsidRDefault="00F37247" w:rsidP="00FF297F">
            <w:pPr>
              <w:spacing w:before="120" w:line="276" w:lineRule="auto"/>
            </w:pPr>
            <w:r>
              <w:t>Нач. цехов, отделов, н</w:t>
            </w:r>
            <w:r w:rsidRPr="00E05325">
              <w:t xml:space="preserve">ач. отд. </w:t>
            </w:r>
            <w:r>
              <w:t>3</w:t>
            </w:r>
            <w:r w:rsidRPr="00E05325">
              <w:t>35</w:t>
            </w:r>
          </w:p>
        </w:tc>
      </w:tr>
      <w:tr w:rsidR="00F37247" w:rsidRPr="00C74754" w:rsidTr="0027446E">
        <w:tc>
          <w:tcPr>
            <w:tcW w:w="828" w:type="dxa"/>
            <w:shd w:val="clear" w:color="auto" w:fill="auto"/>
          </w:tcPr>
          <w:p w:rsidR="00F37247" w:rsidRPr="001A309B" w:rsidRDefault="00F37247" w:rsidP="009B418B">
            <w:pPr>
              <w:spacing w:line="276" w:lineRule="auto"/>
              <w:jc w:val="center"/>
            </w:pPr>
            <w:r w:rsidRPr="00C74754">
              <w:rPr>
                <w:lang w:val="en-US"/>
              </w:rPr>
              <w:t>6</w:t>
            </w:r>
            <w:r>
              <w:t>.</w:t>
            </w:r>
          </w:p>
        </w:tc>
        <w:tc>
          <w:tcPr>
            <w:tcW w:w="6300" w:type="dxa"/>
            <w:shd w:val="clear" w:color="auto" w:fill="auto"/>
            <w:vAlign w:val="center"/>
          </w:tcPr>
          <w:p w:rsidR="00F37247" w:rsidRPr="00E05325" w:rsidRDefault="00F37247" w:rsidP="009B418B">
            <w:pPr>
              <w:tabs>
                <w:tab w:val="left" w:pos="4932"/>
              </w:tabs>
              <w:spacing w:line="276" w:lineRule="auto"/>
            </w:pPr>
            <w:r w:rsidRPr="00E05325">
              <w:t>Не переводить работников на участки с вредными и (или) опасными производственными факторами (согласно утверждённому перечню) без предварительного медицинского осмотра.</w:t>
            </w:r>
          </w:p>
        </w:tc>
        <w:tc>
          <w:tcPr>
            <w:tcW w:w="2443" w:type="dxa"/>
            <w:shd w:val="clear" w:color="auto" w:fill="auto"/>
          </w:tcPr>
          <w:p w:rsidR="00F37247" w:rsidRPr="00E05325" w:rsidRDefault="00F37247" w:rsidP="009B418B">
            <w:pPr>
              <w:spacing w:line="276" w:lineRule="auto"/>
            </w:pPr>
            <w:r>
              <w:t>Нач. цехов, отделов, н</w:t>
            </w:r>
            <w:r w:rsidRPr="00E05325">
              <w:t xml:space="preserve">ач. отд. </w:t>
            </w:r>
            <w:r>
              <w:t>3</w:t>
            </w:r>
            <w:r w:rsidRPr="00E05325">
              <w:t xml:space="preserve">10, </w:t>
            </w:r>
            <w:r>
              <w:t>3</w:t>
            </w:r>
            <w:r w:rsidRPr="00E05325">
              <w:t>35</w:t>
            </w:r>
          </w:p>
        </w:tc>
      </w:tr>
      <w:tr w:rsidR="00F37247" w:rsidRPr="00C74754" w:rsidTr="009B418B">
        <w:trPr>
          <w:trHeight w:val="979"/>
        </w:trPr>
        <w:tc>
          <w:tcPr>
            <w:tcW w:w="828" w:type="dxa"/>
            <w:shd w:val="clear" w:color="auto" w:fill="auto"/>
          </w:tcPr>
          <w:p w:rsidR="00F37247" w:rsidRPr="00E05325" w:rsidRDefault="00F37247" w:rsidP="00FF297F">
            <w:pPr>
              <w:spacing w:line="276" w:lineRule="auto"/>
              <w:jc w:val="center"/>
            </w:pPr>
            <w:r>
              <w:t>7</w:t>
            </w:r>
            <w:r w:rsidRPr="00E05325">
              <w:t>.</w:t>
            </w:r>
          </w:p>
        </w:tc>
        <w:tc>
          <w:tcPr>
            <w:tcW w:w="6300" w:type="dxa"/>
            <w:shd w:val="clear" w:color="auto" w:fill="auto"/>
          </w:tcPr>
          <w:p w:rsidR="00F37247" w:rsidRPr="00E05325" w:rsidRDefault="00F37247" w:rsidP="009B418B">
            <w:pPr>
              <w:tabs>
                <w:tab w:val="left" w:pos="4932"/>
              </w:tabs>
              <w:spacing w:line="276" w:lineRule="auto"/>
            </w:pPr>
            <w:r w:rsidRPr="00E05325">
              <w:t>Обеспечить в холодное время года в производственных помещениях температуру воздуха в соответствии</w:t>
            </w:r>
            <w:r w:rsidRPr="00C74754">
              <w:rPr>
                <w:sz w:val="20"/>
                <w:szCs w:val="20"/>
              </w:rPr>
              <w:t xml:space="preserve"> </w:t>
            </w:r>
            <w:r w:rsidRPr="00E05325">
              <w:t>с санитарными нормами</w:t>
            </w:r>
            <w:r>
              <w:t>.</w:t>
            </w:r>
          </w:p>
        </w:tc>
        <w:tc>
          <w:tcPr>
            <w:tcW w:w="2443" w:type="dxa"/>
            <w:shd w:val="clear" w:color="auto" w:fill="auto"/>
          </w:tcPr>
          <w:p w:rsidR="00F37247" w:rsidRDefault="00F37247" w:rsidP="00FF297F">
            <w:pPr>
              <w:spacing w:line="264" w:lineRule="auto"/>
            </w:pPr>
            <w:r>
              <w:t xml:space="preserve">Директор ЭЗ, </w:t>
            </w:r>
          </w:p>
          <w:p w:rsidR="00F37247" w:rsidRPr="00E05325" w:rsidRDefault="00F37247" w:rsidP="00FF297F">
            <w:pPr>
              <w:spacing w:line="264" w:lineRule="auto"/>
            </w:pPr>
            <w:r>
              <w:t>н</w:t>
            </w:r>
            <w:r w:rsidRPr="00E05325">
              <w:t>ач. цехов, отделов</w:t>
            </w:r>
          </w:p>
        </w:tc>
      </w:tr>
      <w:tr w:rsidR="00F37247" w:rsidRPr="00C74754" w:rsidTr="0027446E">
        <w:tc>
          <w:tcPr>
            <w:tcW w:w="9571" w:type="dxa"/>
            <w:gridSpan w:val="3"/>
            <w:shd w:val="clear" w:color="auto" w:fill="auto"/>
          </w:tcPr>
          <w:p w:rsidR="00F37247" w:rsidRPr="00E05325" w:rsidRDefault="00F37247" w:rsidP="00FF297F">
            <w:pPr>
              <w:spacing w:before="120" w:line="276" w:lineRule="auto"/>
              <w:jc w:val="center"/>
            </w:pPr>
            <w:r w:rsidRPr="00C74754">
              <w:rPr>
                <w:b/>
                <w:bCs/>
              </w:rPr>
              <w:t>II. Лечебно-профилактические мероприятия</w:t>
            </w:r>
          </w:p>
        </w:tc>
      </w:tr>
      <w:tr w:rsidR="00F37247" w:rsidRPr="00C74754" w:rsidTr="009B418B">
        <w:trPr>
          <w:trHeight w:val="1121"/>
        </w:trPr>
        <w:tc>
          <w:tcPr>
            <w:tcW w:w="828" w:type="dxa"/>
            <w:shd w:val="clear" w:color="auto" w:fill="auto"/>
          </w:tcPr>
          <w:p w:rsidR="00F37247" w:rsidRPr="00E05325" w:rsidRDefault="00F37247" w:rsidP="00FF297F">
            <w:pPr>
              <w:spacing w:line="276" w:lineRule="auto"/>
              <w:jc w:val="center"/>
            </w:pPr>
            <w:r w:rsidRPr="00E05325">
              <w:t>1.</w:t>
            </w:r>
          </w:p>
        </w:tc>
        <w:tc>
          <w:tcPr>
            <w:tcW w:w="6300" w:type="dxa"/>
            <w:shd w:val="clear" w:color="auto" w:fill="auto"/>
          </w:tcPr>
          <w:p w:rsidR="00F37247" w:rsidRPr="00E05325" w:rsidRDefault="00F37247" w:rsidP="00FF297F">
            <w:pPr>
              <w:tabs>
                <w:tab w:val="left" w:pos="4932"/>
              </w:tabs>
              <w:spacing w:line="276" w:lineRule="auto"/>
            </w:pPr>
            <w:r w:rsidRPr="00E05325">
              <w:t>С целью раннего выявления туберкулеза обеспечить</w:t>
            </w:r>
            <w:r>
              <w:t xml:space="preserve">     </w:t>
            </w:r>
            <w:r w:rsidRPr="00E05325">
              <w:t>100-процентный охват флюорографией работников, подлежащих обследованию в данном году</w:t>
            </w:r>
            <w:r>
              <w:t>.</w:t>
            </w:r>
          </w:p>
        </w:tc>
        <w:tc>
          <w:tcPr>
            <w:tcW w:w="2443" w:type="dxa"/>
            <w:shd w:val="clear" w:color="auto" w:fill="auto"/>
          </w:tcPr>
          <w:p w:rsidR="00F37247" w:rsidRPr="00E05325" w:rsidRDefault="00F37247" w:rsidP="00FF297F">
            <w:pPr>
              <w:spacing w:line="276" w:lineRule="auto"/>
            </w:pPr>
            <w:r>
              <w:t>Нач. цехов, отделов, нач. отд. 310</w:t>
            </w:r>
          </w:p>
        </w:tc>
      </w:tr>
      <w:tr w:rsidR="00F37247" w:rsidRPr="00C74754" w:rsidTr="0027446E">
        <w:tc>
          <w:tcPr>
            <w:tcW w:w="828" w:type="dxa"/>
            <w:shd w:val="clear" w:color="auto" w:fill="auto"/>
          </w:tcPr>
          <w:p w:rsidR="00F37247" w:rsidRPr="00E05325" w:rsidRDefault="00F37247" w:rsidP="00FF297F">
            <w:pPr>
              <w:spacing w:line="276" w:lineRule="auto"/>
              <w:jc w:val="center"/>
            </w:pPr>
            <w:r w:rsidRPr="00E05325">
              <w:t>2.</w:t>
            </w:r>
          </w:p>
        </w:tc>
        <w:tc>
          <w:tcPr>
            <w:tcW w:w="6300" w:type="dxa"/>
            <w:shd w:val="clear" w:color="auto" w:fill="auto"/>
            <w:vAlign w:val="center"/>
          </w:tcPr>
          <w:p w:rsidR="00F37247" w:rsidRPr="00972EE9" w:rsidRDefault="00F37247" w:rsidP="00FF297F">
            <w:pPr>
              <w:tabs>
                <w:tab w:val="left" w:pos="4932"/>
              </w:tabs>
              <w:spacing w:line="276" w:lineRule="auto"/>
            </w:pPr>
            <w:r w:rsidRPr="00972EE9">
              <w:t xml:space="preserve">В соответствии с приказом Министерства здравоохранения и социального развития РФ от 12 апреля </w:t>
            </w:r>
            <w:smartTag w:uri="urn:schemas-microsoft-com:office:smarttags" w:element="metricconverter">
              <w:smartTagPr>
                <w:attr w:name="ProductID" w:val="2011 г"/>
              </w:smartTagPr>
              <w:r w:rsidRPr="00972EE9">
                <w:t>2011</w:t>
              </w:r>
              <w:r>
                <w:t xml:space="preserve"> </w:t>
              </w:r>
              <w:r w:rsidRPr="00972EE9">
                <w:t>г</w:t>
              </w:r>
            </w:smartTag>
            <w:r>
              <w:t xml:space="preserve">. </w:t>
            </w:r>
            <w:r w:rsidRPr="00972EE9">
              <w:t xml:space="preserve"> № 302н проводить медицинские осмотра лиц, занятых на работах с вредными и (или) опасными производственными факторами (согласно утвержденному перечню)</w:t>
            </w:r>
            <w:r>
              <w:t>.</w:t>
            </w:r>
          </w:p>
        </w:tc>
        <w:tc>
          <w:tcPr>
            <w:tcW w:w="2443" w:type="dxa"/>
            <w:shd w:val="clear" w:color="auto" w:fill="auto"/>
          </w:tcPr>
          <w:p w:rsidR="00F37247" w:rsidRDefault="00F37247" w:rsidP="00FF297F">
            <w:pPr>
              <w:spacing w:line="276" w:lineRule="auto"/>
            </w:pPr>
            <w:r>
              <w:t>Нач. отд.</w:t>
            </w:r>
            <w:r w:rsidRPr="00E05325">
              <w:t xml:space="preserve"> </w:t>
            </w:r>
            <w:r>
              <w:t xml:space="preserve">310, 335 </w:t>
            </w:r>
          </w:p>
          <w:p w:rsidR="00F37247" w:rsidRPr="00E05325" w:rsidRDefault="00F37247" w:rsidP="00FF297F">
            <w:pPr>
              <w:spacing w:line="276" w:lineRule="auto"/>
            </w:pPr>
            <w:r>
              <w:t>н</w:t>
            </w:r>
            <w:r w:rsidRPr="00E05325">
              <w:t>ач. цехов,</w:t>
            </w:r>
            <w:r>
              <w:t xml:space="preserve"> </w:t>
            </w:r>
            <w:r w:rsidRPr="00E05325">
              <w:t>отделов,</w:t>
            </w:r>
          </w:p>
        </w:tc>
      </w:tr>
      <w:tr w:rsidR="00F37247" w:rsidRPr="00C74754" w:rsidTr="0027446E">
        <w:tc>
          <w:tcPr>
            <w:tcW w:w="828" w:type="dxa"/>
            <w:shd w:val="clear" w:color="auto" w:fill="auto"/>
          </w:tcPr>
          <w:p w:rsidR="00F37247" w:rsidRPr="00E05325" w:rsidRDefault="00F37247" w:rsidP="009B418B">
            <w:pPr>
              <w:spacing w:before="120" w:line="276" w:lineRule="auto"/>
              <w:jc w:val="center"/>
            </w:pPr>
            <w:r>
              <w:lastRenderedPageBreak/>
              <w:t>3</w:t>
            </w:r>
            <w:r w:rsidRPr="00E05325">
              <w:t>.</w:t>
            </w:r>
          </w:p>
        </w:tc>
        <w:tc>
          <w:tcPr>
            <w:tcW w:w="6300" w:type="dxa"/>
            <w:shd w:val="clear" w:color="auto" w:fill="auto"/>
            <w:vAlign w:val="center"/>
          </w:tcPr>
          <w:p w:rsidR="00F37247" w:rsidRPr="00E05325" w:rsidRDefault="00F37247" w:rsidP="009B418B">
            <w:pPr>
              <w:tabs>
                <w:tab w:val="left" w:pos="4932"/>
              </w:tabs>
              <w:spacing w:before="120" w:line="276" w:lineRule="auto"/>
            </w:pPr>
            <w:r w:rsidRPr="00E05325">
              <w:t xml:space="preserve">Обеспечить своевременное выявление и диспансеризацию </w:t>
            </w:r>
            <w:proofErr w:type="spellStart"/>
            <w:r w:rsidRPr="00E05325">
              <w:t>профбольных</w:t>
            </w:r>
            <w:proofErr w:type="spellEnd"/>
            <w:r w:rsidRPr="00E05325">
              <w:t xml:space="preserve"> с использованием современных методов и средств лечения</w:t>
            </w:r>
            <w:r>
              <w:t>.</w:t>
            </w:r>
          </w:p>
        </w:tc>
        <w:tc>
          <w:tcPr>
            <w:tcW w:w="2443" w:type="dxa"/>
            <w:shd w:val="clear" w:color="auto" w:fill="auto"/>
          </w:tcPr>
          <w:p w:rsidR="00F37247" w:rsidRPr="00E05325" w:rsidRDefault="00F37247" w:rsidP="009B418B">
            <w:pPr>
              <w:spacing w:before="120" w:line="276" w:lineRule="auto"/>
            </w:pPr>
            <w:r>
              <w:t>Нач. отд. 310, 335</w:t>
            </w:r>
          </w:p>
        </w:tc>
      </w:tr>
      <w:tr w:rsidR="00F37247" w:rsidRPr="00C74754" w:rsidTr="0027446E">
        <w:tc>
          <w:tcPr>
            <w:tcW w:w="828" w:type="dxa"/>
            <w:shd w:val="clear" w:color="auto" w:fill="auto"/>
          </w:tcPr>
          <w:p w:rsidR="00F37247" w:rsidRPr="00E05325" w:rsidRDefault="00F37247" w:rsidP="009B418B">
            <w:pPr>
              <w:spacing w:before="120" w:line="276" w:lineRule="auto"/>
              <w:jc w:val="center"/>
            </w:pPr>
            <w:r>
              <w:t>4</w:t>
            </w:r>
            <w:r w:rsidRPr="00E05325">
              <w:t>.</w:t>
            </w:r>
          </w:p>
        </w:tc>
        <w:tc>
          <w:tcPr>
            <w:tcW w:w="6300" w:type="dxa"/>
            <w:shd w:val="clear" w:color="auto" w:fill="auto"/>
            <w:vAlign w:val="center"/>
          </w:tcPr>
          <w:p w:rsidR="00F37247" w:rsidRPr="00E05325" w:rsidRDefault="00F37247" w:rsidP="009B418B">
            <w:pPr>
              <w:tabs>
                <w:tab w:val="left" w:pos="4932"/>
              </w:tabs>
              <w:spacing w:before="120" w:line="276" w:lineRule="auto"/>
            </w:pPr>
            <w:r w:rsidRPr="00E05325">
              <w:t>Обеспечить проведение медицинских осмотров и контроль за организацией труда лиц моложе 18 лет.</w:t>
            </w:r>
          </w:p>
        </w:tc>
        <w:tc>
          <w:tcPr>
            <w:tcW w:w="2443" w:type="dxa"/>
            <w:shd w:val="clear" w:color="auto" w:fill="auto"/>
          </w:tcPr>
          <w:p w:rsidR="00F37247" w:rsidRPr="00E05325" w:rsidRDefault="00F37247" w:rsidP="009B418B">
            <w:pPr>
              <w:spacing w:before="120" w:line="276" w:lineRule="auto"/>
            </w:pPr>
            <w:r>
              <w:t>Нач. цехов, отделов, Н</w:t>
            </w:r>
            <w:r w:rsidRPr="00E05325">
              <w:t xml:space="preserve">ач. отд. </w:t>
            </w:r>
            <w:r>
              <w:t>3</w:t>
            </w:r>
            <w:r w:rsidRPr="00E05325">
              <w:t>10</w:t>
            </w:r>
          </w:p>
        </w:tc>
      </w:tr>
      <w:tr w:rsidR="00F37247" w:rsidRPr="00C74754" w:rsidTr="0027446E">
        <w:tc>
          <w:tcPr>
            <w:tcW w:w="828" w:type="dxa"/>
            <w:shd w:val="clear" w:color="auto" w:fill="auto"/>
          </w:tcPr>
          <w:p w:rsidR="00F37247" w:rsidRPr="00E05325" w:rsidRDefault="00F37247" w:rsidP="009B418B">
            <w:pPr>
              <w:spacing w:before="120" w:line="276" w:lineRule="auto"/>
              <w:jc w:val="center"/>
            </w:pPr>
            <w:r>
              <w:t>5</w:t>
            </w:r>
            <w:r w:rsidRPr="00E05325">
              <w:t>.</w:t>
            </w:r>
          </w:p>
        </w:tc>
        <w:tc>
          <w:tcPr>
            <w:tcW w:w="6300" w:type="dxa"/>
            <w:shd w:val="clear" w:color="auto" w:fill="auto"/>
            <w:vAlign w:val="center"/>
          </w:tcPr>
          <w:p w:rsidR="00F37247" w:rsidRPr="00E05325" w:rsidRDefault="00F37247" w:rsidP="009B418B">
            <w:pPr>
              <w:tabs>
                <w:tab w:val="left" w:pos="4932"/>
              </w:tabs>
              <w:spacing w:before="120" w:line="276" w:lineRule="auto"/>
            </w:pPr>
            <w:r w:rsidRPr="00E05325">
              <w:t xml:space="preserve">Проводить согласно назначению врача регулярную </w:t>
            </w:r>
            <w:proofErr w:type="spellStart"/>
            <w:r w:rsidRPr="00E05325">
              <w:t>витаминопрофилактику</w:t>
            </w:r>
            <w:proofErr w:type="spellEnd"/>
            <w:r w:rsidRPr="00E05325">
              <w:t xml:space="preserve">, рекомендуемую СанПиН 2.2.2.540-96 для работающих с </w:t>
            </w:r>
            <w:proofErr w:type="spellStart"/>
            <w:r w:rsidRPr="00E05325">
              <w:t>виброинструментом</w:t>
            </w:r>
            <w:proofErr w:type="spellEnd"/>
          </w:p>
        </w:tc>
        <w:tc>
          <w:tcPr>
            <w:tcW w:w="2443" w:type="dxa"/>
            <w:shd w:val="clear" w:color="auto" w:fill="auto"/>
          </w:tcPr>
          <w:p w:rsidR="00F37247" w:rsidRPr="00E05325" w:rsidRDefault="00F37247" w:rsidP="009B418B">
            <w:pPr>
              <w:spacing w:before="120" w:line="276" w:lineRule="auto"/>
            </w:pPr>
            <w:r>
              <w:t xml:space="preserve"> Нач. отд.</w:t>
            </w:r>
            <w:r w:rsidRPr="00E05325">
              <w:t xml:space="preserve"> </w:t>
            </w:r>
            <w:r>
              <w:t>3</w:t>
            </w:r>
            <w:r w:rsidRPr="00E05325">
              <w:t>17,</w:t>
            </w:r>
            <w:r>
              <w:t xml:space="preserve"> 3</w:t>
            </w:r>
            <w:r w:rsidRPr="00E05325">
              <w:t xml:space="preserve">35, </w:t>
            </w:r>
            <w:r>
              <w:t>н</w:t>
            </w:r>
            <w:r w:rsidRPr="00E05325">
              <w:t>ач.</w:t>
            </w:r>
            <w:r>
              <w:t xml:space="preserve"> </w:t>
            </w:r>
            <w:r w:rsidRPr="00E05325">
              <w:t>цехов, отделов</w:t>
            </w:r>
          </w:p>
        </w:tc>
      </w:tr>
      <w:tr w:rsidR="00F37247" w:rsidRPr="00C74754" w:rsidTr="0027446E">
        <w:tc>
          <w:tcPr>
            <w:tcW w:w="828" w:type="dxa"/>
            <w:shd w:val="clear" w:color="auto" w:fill="auto"/>
          </w:tcPr>
          <w:p w:rsidR="00F37247" w:rsidRDefault="00F37247" w:rsidP="009B418B">
            <w:pPr>
              <w:spacing w:before="120" w:line="276" w:lineRule="auto"/>
              <w:jc w:val="center"/>
            </w:pPr>
            <w:r>
              <w:t>6.</w:t>
            </w:r>
          </w:p>
        </w:tc>
        <w:tc>
          <w:tcPr>
            <w:tcW w:w="6300" w:type="dxa"/>
            <w:shd w:val="clear" w:color="auto" w:fill="auto"/>
            <w:vAlign w:val="center"/>
          </w:tcPr>
          <w:p w:rsidR="00F37247" w:rsidRPr="00E05325" w:rsidRDefault="00F37247" w:rsidP="009B418B">
            <w:pPr>
              <w:tabs>
                <w:tab w:val="left" w:pos="4932"/>
              </w:tabs>
              <w:spacing w:before="120" w:line="276" w:lineRule="auto"/>
            </w:pPr>
            <w:r>
              <w:t>В соответствии с Постановлением Правительства РФ от 23.09.2002 г. № 695 проводить психиатрическое освидетельствование работников, осуществляющих отдельные виды деятельности, в том числе деятельность, связанную с источниками повышенной опасности, а также работающими в условиях повышенной опасности (согласно утверждённому перечню).</w:t>
            </w:r>
          </w:p>
        </w:tc>
        <w:tc>
          <w:tcPr>
            <w:tcW w:w="2443" w:type="dxa"/>
            <w:shd w:val="clear" w:color="auto" w:fill="auto"/>
          </w:tcPr>
          <w:p w:rsidR="00F37247" w:rsidRDefault="00F37247" w:rsidP="009B418B">
            <w:pPr>
              <w:spacing w:line="276" w:lineRule="auto"/>
            </w:pPr>
            <w:r>
              <w:t>Нач. отд.</w:t>
            </w:r>
            <w:r w:rsidRPr="00E05325">
              <w:t xml:space="preserve"> </w:t>
            </w:r>
            <w:r>
              <w:t xml:space="preserve">310, 335 </w:t>
            </w:r>
          </w:p>
          <w:p w:rsidR="00F37247" w:rsidRPr="00E05325" w:rsidRDefault="00F37247" w:rsidP="009B418B">
            <w:pPr>
              <w:spacing w:line="276" w:lineRule="auto"/>
            </w:pPr>
            <w:r>
              <w:t>н</w:t>
            </w:r>
            <w:r w:rsidRPr="00E05325">
              <w:t>ач. цехов,</w:t>
            </w:r>
            <w:r>
              <w:t xml:space="preserve"> </w:t>
            </w:r>
            <w:r w:rsidRPr="00E05325">
              <w:t>отделов,</w:t>
            </w:r>
          </w:p>
        </w:tc>
      </w:tr>
      <w:tr w:rsidR="00F37247" w:rsidRPr="00C74754" w:rsidTr="0027446E">
        <w:tc>
          <w:tcPr>
            <w:tcW w:w="9571" w:type="dxa"/>
            <w:gridSpan w:val="3"/>
            <w:shd w:val="clear" w:color="auto" w:fill="auto"/>
          </w:tcPr>
          <w:p w:rsidR="00F37247" w:rsidRPr="00E05325" w:rsidRDefault="00F37247" w:rsidP="00FF297F">
            <w:pPr>
              <w:spacing w:before="240" w:after="120" w:line="276" w:lineRule="auto"/>
              <w:jc w:val="center"/>
            </w:pPr>
            <w:r w:rsidRPr="00C74754">
              <w:rPr>
                <w:b/>
                <w:bCs/>
              </w:rPr>
              <w:t>III. Организационные мероприятия</w:t>
            </w:r>
          </w:p>
        </w:tc>
      </w:tr>
      <w:tr w:rsidR="00F37247" w:rsidRPr="00C74754" w:rsidTr="0027446E">
        <w:trPr>
          <w:trHeight w:val="864"/>
        </w:trPr>
        <w:tc>
          <w:tcPr>
            <w:tcW w:w="828" w:type="dxa"/>
            <w:shd w:val="clear" w:color="auto" w:fill="auto"/>
          </w:tcPr>
          <w:p w:rsidR="00F37247" w:rsidRPr="00E05325" w:rsidRDefault="00F37247" w:rsidP="00FF297F">
            <w:pPr>
              <w:spacing w:line="276" w:lineRule="auto"/>
              <w:jc w:val="center"/>
            </w:pPr>
            <w:r w:rsidRPr="00E05325">
              <w:t>1.</w:t>
            </w:r>
          </w:p>
        </w:tc>
        <w:tc>
          <w:tcPr>
            <w:tcW w:w="6300" w:type="dxa"/>
            <w:shd w:val="clear" w:color="auto" w:fill="auto"/>
            <w:vAlign w:val="center"/>
          </w:tcPr>
          <w:p w:rsidR="00F37247" w:rsidRPr="00C74754" w:rsidRDefault="00F37247" w:rsidP="00FF297F">
            <w:pPr>
              <w:tabs>
                <w:tab w:val="left" w:pos="4932"/>
              </w:tabs>
              <w:spacing w:line="276" w:lineRule="auto"/>
              <w:rPr>
                <w:b/>
                <w:bCs/>
              </w:rPr>
            </w:pPr>
            <w:r w:rsidRPr="00E05325">
              <w:t>Обеспечить работу комиссии по охране труда по вопросам улучшения условий труда, снижению профессиональной заболеваемости, производственного травматизма</w:t>
            </w:r>
          </w:p>
        </w:tc>
        <w:tc>
          <w:tcPr>
            <w:tcW w:w="2443" w:type="dxa"/>
            <w:shd w:val="clear" w:color="auto" w:fill="auto"/>
          </w:tcPr>
          <w:p w:rsidR="00F37247" w:rsidRDefault="00F37247" w:rsidP="00FF297F">
            <w:pPr>
              <w:spacing w:line="276" w:lineRule="auto"/>
            </w:pPr>
            <w:r w:rsidRPr="00E05325">
              <w:t xml:space="preserve">Технический директор, </w:t>
            </w:r>
          </w:p>
          <w:p w:rsidR="00F37247" w:rsidRPr="00E05325" w:rsidRDefault="00F37247" w:rsidP="00FF297F">
            <w:pPr>
              <w:spacing w:line="276" w:lineRule="auto"/>
            </w:pPr>
            <w:proofErr w:type="spellStart"/>
            <w:r w:rsidRPr="00E05325">
              <w:t>Пред</w:t>
            </w:r>
            <w:r>
              <w:t>с</w:t>
            </w:r>
            <w:proofErr w:type="spellEnd"/>
            <w:r>
              <w:t xml:space="preserve">. </w:t>
            </w:r>
            <w:r w:rsidRPr="00E05325">
              <w:t>профкома</w:t>
            </w:r>
          </w:p>
        </w:tc>
      </w:tr>
      <w:tr w:rsidR="00F37247" w:rsidRPr="00C74754" w:rsidTr="0027446E">
        <w:trPr>
          <w:trHeight w:val="1422"/>
        </w:trPr>
        <w:tc>
          <w:tcPr>
            <w:tcW w:w="828" w:type="dxa"/>
            <w:shd w:val="clear" w:color="auto" w:fill="auto"/>
          </w:tcPr>
          <w:p w:rsidR="00F37247" w:rsidRPr="00E05325" w:rsidRDefault="00F37247" w:rsidP="00FF297F">
            <w:pPr>
              <w:spacing w:before="120" w:line="276" w:lineRule="auto"/>
              <w:jc w:val="center"/>
            </w:pPr>
            <w:r>
              <w:t>2</w:t>
            </w:r>
            <w:r w:rsidRPr="00E05325">
              <w:t>.</w:t>
            </w:r>
          </w:p>
        </w:tc>
        <w:tc>
          <w:tcPr>
            <w:tcW w:w="6300" w:type="dxa"/>
            <w:shd w:val="clear" w:color="auto" w:fill="auto"/>
            <w:vAlign w:val="center"/>
          </w:tcPr>
          <w:p w:rsidR="00F37247" w:rsidRPr="00E05325" w:rsidRDefault="00F37247" w:rsidP="00FF297F">
            <w:pPr>
              <w:tabs>
                <w:tab w:val="left" w:pos="4932"/>
              </w:tabs>
              <w:spacing w:line="276" w:lineRule="auto"/>
            </w:pPr>
            <w:r w:rsidRPr="00E05325">
              <w:t xml:space="preserve">При внедрении новых технологических процессов в агрегатно-сборочных цехах предусматривать </w:t>
            </w:r>
          </w:p>
          <w:p w:rsidR="00F37247" w:rsidRPr="00E05325" w:rsidRDefault="00F37247" w:rsidP="00FF297F">
            <w:pPr>
              <w:tabs>
                <w:tab w:val="left" w:pos="4932"/>
              </w:tabs>
              <w:spacing w:line="276" w:lineRule="auto"/>
            </w:pPr>
            <w:r w:rsidRPr="00E05325">
              <w:t xml:space="preserve">мероприятия, обеспечивающие повышение уровня </w:t>
            </w:r>
          </w:p>
          <w:p w:rsidR="00F37247" w:rsidRPr="00E05325" w:rsidRDefault="00F37247" w:rsidP="00FF297F">
            <w:pPr>
              <w:spacing w:line="276" w:lineRule="auto"/>
              <w:jc w:val="both"/>
            </w:pPr>
            <w:r w:rsidRPr="00E05325">
              <w:t>механизации и автоматизации, а также сокращение ручной клепки</w:t>
            </w:r>
            <w:r>
              <w:t>.</w:t>
            </w:r>
          </w:p>
        </w:tc>
        <w:tc>
          <w:tcPr>
            <w:tcW w:w="2443" w:type="dxa"/>
            <w:shd w:val="clear" w:color="auto" w:fill="auto"/>
          </w:tcPr>
          <w:p w:rsidR="00F37247" w:rsidRDefault="00F37247" w:rsidP="00FF297F">
            <w:pPr>
              <w:spacing w:before="120" w:line="276" w:lineRule="auto"/>
            </w:pPr>
            <w:r w:rsidRPr="00E05325">
              <w:t xml:space="preserve">Нач. отд. </w:t>
            </w:r>
            <w:r>
              <w:t>3</w:t>
            </w:r>
            <w:r w:rsidRPr="00E05325">
              <w:t xml:space="preserve">18, </w:t>
            </w:r>
          </w:p>
          <w:p w:rsidR="00F37247" w:rsidRPr="00E05325" w:rsidRDefault="00F37247" w:rsidP="00FF297F">
            <w:pPr>
              <w:spacing w:before="120" w:line="276" w:lineRule="auto"/>
            </w:pPr>
            <w:r>
              <w:t>н</w:t>
            </w:r>
            <w:r w:rsidRPr="00E05325">
              <w:t>ач. цехов, отделов</w:t>
            </w:r>
          </w:p>
        </w:tc>
      </w:tr>
      <w:tr w:rsidR="00F37247" w:rsidRPr="00C74754" w:rsidTr="0027446E">
        <w:trPr>
          <w:trHeight w:val="521"/>
        </w:trPr>
        <w:tc>
          <w:tcPr>
            <w:tcW w:w="828" w:type="dxa"/>
            <w:shd w:val="clear" w:color="auto" w:fill="auto"/>
          </w:tcPr>
          <w:p w:rsidR="00F37247" w:rsidRPr="00E05325" w:rsidRDefault="00F37247" w:rsidP="00FF297F">
            <w:pPr>
              <w:spacing w:before="120" w:line="276" w:lineRule="auto"/>
              <w:jc w:val="center"/>
            </w:pPr>
            <w:r>
              <w:t>3</w:t>
            </w:r>
          </w:p>
        </w:tc>
        <w:tc>
          <w:tcPr>
            <w:tcW w:w="6300" w:type="dxa"/>
            <w:shd w:val="clear" w:color="auto" w:fill="auto"/>
            <w:vAlign w:val="center"/>
          </w:tcPr>
          <w:p w:rsidR="00F37247" w:rsidRPr="00E05325" w:rsidRDefault="00F37247" w:rsidP="00FF297F">
            <w:pPr>
              <w:tabs>
                <w:tab w:val="left" w:pos="4932"/>
              </w:tabs>
              <w:spacing w:before="120" w:line="276" w:lineRule="auto"/>
            </w:pPr>
            <w:r w:rsidRPr="00E05325">
              <w:t xml:space="preserve">Обеспечить входной контроль параметров вибрации приобретаемого </w:t>
            </w:r>
            <w:proofErr w:type="spellStart"/>
            <w:r w:rsidRPr="00E05325">
              <w:t>пневмоинструмента</w:t>
            </w:r>
            <w:proofErr w:type="spellEnd"/>
          </w:p>
        </w:tc>
        <w:tc>
          <w:tcPr>
            <w:tcW w:w="2443" w:type="dxa"/>
            <w:shd w:val="clear" w:color="auto" w:fill="auto"/>
          </w:tcPr>
          <w:p w:rsidR="00F37247" w:rsidRDefault="00F37247" w:rsidP="00FF297F">
            <w:pPr>
              <w:spacing w:before="120" w:line="276" w:lineRule="auto"/>
            </w:pPr>
            <w:r w:rsidRPr="00E05325">
              <w:t xml:space="preserve">Нач. УИО, </w:t>
            </w:r>
          </w:p>
          <w:p w:rsidR="00F37247" w:rsidRPr="00DD22FC" w:rsidRDefault="00F37247" w:rsidP="00FF297F">
            <w:pPr>
              <w:spacing w:line="276" w:lineRule="auto"/>
            </w:pPr>
            <w:r>
              <w:t>н</w:t>
            </w:r>
            <w:r w:rsidRPr="00E05325">
              <w:t>ач. цехов,</w:t>
            </w:r>
            <w:r w:rsidRPr="00DD22FC">
              <w:t xml:space="preserve"> </w:t>
            </w:r>
            <w:r w:rsidRPr="00E05325">
              <w:t>отделов</w:t>
            </w:r>
          </w:p>
        </w:tc>
      </w:tr>
      <w:tr w:rsidR="00F37247" w:rsidRPr="00C74754" w:rsidTr="0027446E">
        <w:tc>
          <w:tcPr>
            <w:tcW w:w="828" w:type="dxa"/>
            <w:shd w:val="clear" w:color="auto" w:fill="auto"/>
          </w:tcPr>
          <w:p w:rsidR="00F37247" w:rsidRPr="00E05325" w:rsidRDefault="00F37247" w:rsidP="00FF297F">
            <w:pPr>
              <w:spacing w:before="120" w:line="276" w:lineRule="auto"/>
              <w:jc w:val="center"/>
            </w:pPr>
            <w:r>
              <w:t>4</w:t>
            </w:r>
            <w:r w:rsidRPr="00E05325">
              <w:t>.</w:t>
            </w:r>
          </w:p>
        </w:tc>
        <w:tc>
          <w:tcPr>
            <w:tcW w:w="6300" w:type="dxa"/>
            <w:shd w:val="clear" w:color="auto" w:fill="auto"/>
            <w:vAlign w:val="center"/>
          </w:tcPr>
          <w:p w:rsidR="00F37247" w:rsidRPr="00E05325" w:rsidRDefault="00F37247" w:rsidP="00FF297F">
            <w:pPr>
              <w:tabs>
                <w:tab w:val="left" w:pos="4932"/>
              </w:tabs>
              <w:spacing w:before="120" w:line="276" w:lineRule="auto"/>
            </w:pPr>
            <w:r w:rsidRPr="00E05325">
              <w:t xml:space="preserve">Обеспечить периодический контроль параметров вибрации </w:t>
            </w:r>
            <w:proofErr w:type="spellStart"/>
            <w:r w:rsidRPr="00E05325">
              <w:t>пневмомолотков</w:t>
            </w:r>
            <w:proofErr w:type="spellEnd"/>
            <w:r w:rsidRPr="00E05325">
              <w:t>, применяемых в производстве ИАЗ. (По графику).</w:t>
            </w:r>
          </w:p>
        </w:tc>
        <w:tc>
          <w:tcPr>
            <w:tcW w:w="2443" w:type="dxa"/>
            <w:shd w:val="clear" w:color="auto" w:fill="auto"/>
          </w:tcPr>
          <w:p w:rsidR="00F37247" w:rsidRDefault="00F37247" w:rsidP="00FF297F">
            <w:pPr>
              <w:spacing w:before="120" w:line="276" w:lineRule="auto"/>
            </w:pPr>
            <w:r>
              <w:t xml:space="preserve">Нач. УИО, </w:t>
            </w:r>
          </w:p>
          <w:p w:rsidR="00F37247" w:rsidRPr="00E05325" w:rsidRDefault="00F37247" w:rsidP="00FF297F">
            <w:pPr>
              <w:spacing w:before="120" w:line="276" w:lineRule="auto"/>
            </w:pPr>
            <w:r>
              <w:t xml:space="preserve">нач. </w:t>
            </w:r>
            <w:r w:rsidRPr="00E05325">
              <w:t xml:space="preserve">отд. </w:t>
            </w:r>
            <w:r>
              <w:t>3</w:t>
            </w:r>
            <w:r w:rsidRPr="00E05325">
              <w:t xml:space="preserve">35, </w:t>
            </w:r>
            <w:r>
              <w:t>3</w:t>
            </w:r>
            <w:r w:rsidRPr="00E05325">
              <w:t>36</w:t>
            </w:r>
          </w:p>
        </w:tc>
      </w:tr>
      <w:tr w:rsidR="00F37247" w:rsidRPr="00C74754" w:rsidTr="0027446E">
        <w:trPr>
          <w:trHeight w:val="3198"/>
        </w:trPr>
        <w:tc>
          <w:tcPr>
            <w:tcW w:w="828" w:type="dxa"/>
            <w:shd w:val="clear" w:color="auto" w:fill="auto"/>
          </w:tcPr>
          <w:p w:rsidR="00F37247" w:rsidRPr="00E05325" w:rsidRDefault="00F37247" w:rsidP="00FF297F">
            <w:pPr>
              <w:spacing w:before="120" w:line="276" w:lineRule="auto"/>
              <w:jc w:val="center"/>
            </w:pPr>
            <w:r>
              <w:t>5</w:t>
            </w:r>
          </w:p>
        </w:tc>
        <w:tc>
          <w:tcPr>
            <w:tcW w:w="6300" w:type="dxa"/>
            <w:shd w:val="clear" w:color="auto" w:fill="auto"/>
            <w:vAlign w:val="center"/>
          </w:tcPr>
          <w:p w:rsidR="00F37247" w:rsidRPr="00E05325" w:rsidRDefault="00F37247" w:rsidP="00FF297F">
            <w:pPr>
              <w:tabs>
                <w:tab w:val="left" w:pos="4932"/>
              </w:tabs>
              <w:autoSpaceDE w:val="0"/>
              <w:autoSpaceDN w:val="0"/>
              <w:adjustRightInd w:val="0"/>
              <w:spacing w:line="276" w:lineRule="auto"/>
              <w:jc w:val="both"/>
            </w:pPr>
            <w:r w:rsidRPr="00E05325">
              <w:t>Для защиты от воздействия вредных и (или) опасных</w:t>
            </w:r>
          </w:p>
          <w:p w:rsidR="00F37247" w:rsidRPr="00E05325" w:rsidRDefault="00F37247" w:rsidP="00FF297F">
            <w:pPr>
              <w:tabs>
                <w:tab w:val="left" w:pos="0"/>
              </w:tabs>
              <w:autoSpaceDE w:val="0"/>
              <w:autoSpaceDN w:val="0"/>
              <w:adjustRightInd w:val="0"/>
              <w:spacing w:line="276" w:lineRule="auto"/>
              <w:jc w:val="both"/>
            </w:pPr>
            <w:r w:rsidRPr="00E05325">
              <w:t xml:space="preserve">производственных факторов приобрести в достаточном количестве средства индивидуальной защиты рук, органов дыхания, слуха (респираторы, </w:t>
            </w:r>
            <w:proofErr w:type="spellStart"/>
            <w:r w:rsidRPr="00E05325">
              <w:t>противопылевые</w:t>
            </w:r>
            <w:proofErr w:type="spellEnd"/>
            <w:r w:rsidRPr="00E05325">
              <w:t xml:space="preserve"> скафандры, ушные заглушки, </w:t>
            </w:r>
            <w:proofErr w:type="spellStart"/>
            <w:r w:rsidRPr="00E05325">
              <w:t>противошумные</w:t>
            </w:r>
            <w:proofErr w:type="spellEnd"/>
            <w:r w:rsidRPr="00E05325">
              <w:t xml:space="preserve"> наушники, </w:t>
            </w:r>
            <w:proofErr w:type="spellStart"/>
            <w:r w:rsidRPr="00E05325">
              <w:t>виброзащитные</w:t>
            </w:r>
            <w:proofErr w:type="spellEnd"/>
            <w:r w:rsidRPr="00E05325">
              <w:t xml:space="preserve"> перчатки и т.п.) согласно утверждённым генеральным директором и согласованным с </w:t>
            </w:r>
          </w:p>
          <w:p w:rsidR="00F37247" w:rsidRPr="00E05325" w:rsidRDefault="00F37247" w:rsidP="00D70BDC">
            <w:pPr>
              <w:tabs>
                <w:tab w:val="left" w:pos="4932"/>
              </w:tabs>
              <w:spacing w:line="276" w:lineRule="auto"/>
              <w:jc w:val="both"/>
            </w:pPr>
            <w:r w:rsidRPr="00E05325">
              <w:t>профсоюзным комитетом Нормам бесплатной выдачи спецодежды,</w:t>
            </w:r>
            <w:r>
              <w:t xml:space="preserve"> </w:t>
            </w:r>
            <w:r w:rsidRPr="00E05325">
              <w:t xml:space="preserve"> спецобуви и других средств индивидуальной защиты работникам</w:t>
            </w:r>
            <w:r>
              <w:t xml:space="preserve"> </w:t>
            </w:r>
            <w:r w:rsidRPr="00E05325">
              <w:t xml:space="preserve">подразделений ИАЗ – филиала </w:t>
            </w:r>
            <w:r>
              <w:t xml:space="preserve">     </w:t>
            </w:r>
            <w:r w:rsidR="00D70BDC">
              <w:t>П</w:t>
            </w:r>
            <w:r w:rsidRPr="00E05325">
              <w:t>АО «Корпорация «ИРКУТ».</w:t>
            </w:r>
          </w:p>
        </w:tc>
        <w:tc>
          <w:tcPr>
            <w:tcW w:w="2443" w:type="dxa"/>
            <w:shd w:val="clear" w:color="auto" w:fill="auto"/>
          </w:tcPr>
          <w:p w:rsidR="00F37247" w:rsidRDefault="00F37247" w:rsidP="00FF297F">
            <w:pPr>
              <w:spacing w:before="120" w:line="276" w:lineRule="auto"/>
            </w:pPr>
            <w:r>
              <w:t xml:space="preserve">Нач. </w:t>
            </w:r>
            <w:r w:rsidRPr="00E05325">
              <w:t xml:space="preserve">отд. </w:t>
            </w:r>
            <w:r>
              <w:t>335</w:t>
            </w:r>
            <w:r w:rsidRPr="00E05325">
              <w:t xml:space="preserve">, </w:t>
            </w:r>
            <w:r>
              <w:t xml:space="preserve"> </w:t>
            </w:r>
          </w:p>
          <w:p w:rsidR="00F37247" w:rsidRDefault="00F37247" w:rsidP="00FF297F">
            <w:pPr>
              <w:spacing w:before="120" w:line="276" w:lineRule="auto"/>
            </w:pPr>
            <w:r>
              <w:t>нач. УМТСК,</w:t>
            </w:r>
            <w:r w:rsidRPr="00E05325">
              <w:t xml:space="preserve"> </w:t>
            </w:r>
          </w:p>
          <w:p w:rsidR="00F37247" w:rsidRPr="00E05325" w:rsidRDefault="00F37247" w:rsidP="00FF297F">
            <w:pPr>
              <w:spacing w:before="120" w:line="276" w:lineRule="auto"/>
            </w:pPr>
            <w:r>
              <w:t>н</w:t>
            </w:r>
            <w:r w:rsidRPr="00E05325">
              <w:t>ач. цехов,</w:t>
            </w:r>
            <w:r>
              <w:t xml:space="preserve"> отделов</w:t>
            </w:r>
          </w:p>
        </w:tc>
      </w:tr>
      <w:tr w:rsidR="00F37247" w:rsidRPr="00C74754" w:rsidTr="0027446E">
        <w:trPr>
          <w:trHeight w:val="897"/>
        </w:trPr>
        <w:tc>
          <w:tcPr>
            <w:tcW w:w="828" w:type="dxa"/>
            <w:shd w:val="clear" w:color="auto" w:fill="auto"/>
          </w:tcPr>
          <w:p w:rsidR="00F37247" w:rsidRPr="00E05325" w:rsidRDefault="00F37247" w:rsidP="00FF297F">
            <w:pPr>
              <w:spacing w:before="120" w:line="276" w:lineRule="auto"/>
              <w:jc w:val="center"/>
            </w:pPr>
            <w:r>
              <w:t>6</w:t>
            </w:r>
          </w:p>
        </w:tc>
        <w:tc>
          <w:tcPr>
            <w:tcW w:w="6300" w:type="dxa"/>
            <w:shd w:val="clear" w:color="auto" w:fill="auto"/>
            <w:vAlign w:val="center"/>
          </w:tcPr>
          <w:p w:rsidR="00F37247" w:rsidRPr="00E05325" w:rsidRDefault="00F37247" w:rsidP="00FF297F">
            <w:pPr>
              <w:tabs>
                <w:tab w:val="left" w:pos="4932"/>
              </w:tabs>
              <w:spacing w:before="120" w:line="276" w:lineRule="auto"/>
            </w:pPr>
            <w:r w:rsidRPr="00E05325">
              <w:t>При подведении итогов работы цехов и отделов учитывать  состояние культуры производства, профессиональную заболеваемость, производственный травматизм</w:t>
            </w:r>
          </w:p>
        </w:tc>
        <w:tc>
          <w:tcPr>
            <w:tcW w:w="2443" w:type="dxa"/>
            <w:shd w:val="clear" w:color="auto" w:fill="auto"/>
          </w:tcPr>
          <w:p w:rsidR="00F37247" w:rsidRPr="00E05325" w:rsidRDefault="00F37247" w:rsidP="00FF297F">
            <w:pPr>
              <w:spacing w:before="120" w:line="276" w:lineRule="auto"/>
            </w:pPr>
            <w:r w:rsidRPr="00E05325">
              <w:t xml:space="preserve">Нач. отд. </w:t>
            </w:r>
            <w:r>
              <w:t>30</w:t>
            </w:r>
            <w:r w:rsidRPr="00E05325">
              <w:t xml:space="preserve">8, </w:t>
            </w:r>
            <w:r>
              <w:t>3</w:t>
            </w:r>
            <w:r w:rsidRPr="00E05325">
              <w:t>35</w:t>
            </w:r>
          </w:p>
        </w:tc>
      </w:tr>
      <w:tr w:rsidR="00F37247" w:rsidRPr="00C74754" w:rsidTr="009B418B">
        <w:tc>
          <w:tcPr>
            <w:tcW w:w="828" w:type="dxa"/>
            <w:shd w:val="clear" w:color="auto" w:fill="auto"/>
          </w:tcPr>
          <w:p w:rsidR="00F37247" w:rsidRPr="00E05325" w:rsidRDefault="00F37247" w:rsidP="00FF297F">
            <w:pPr>
              <w:spacing w:before="120" w:line="276" w:lineRule="auto"/>
              <w:jc w:val="center"/>
            </w:pPr>
            <w:r w:rsidRPr="00E05325">
              <w:lastRenderedPageBreak/>
              <w:t>7.</w:t>
            </w:r>
          </w:p>
        </w:tc>
        <w:tc>
          <w:tcPr>
            <w:tcW w:w="6300" w:type="dxa"/>
            <w:shd w:val="clear" w:color="auto" w:fill="auto"/>
          </w:tcPr>
          <w:p w:rsidR="00F37247" w:rsidRPr="00E05325" w:rsidRDefault="00F37247" w:rsidP="009B418B">
            <w:pPr>
              <w:tabs>
                <w:tab w:val="left" w:pos="4932"/>
              </w:tabs>
              <w:spacing w:before="60" w:line="276" w:lineRule="auto"/>
            </w:pPr>
            <w:r w:rsidRPr="00E05325">
              <w:t>Обеспечить стирку, химчистку и ремонт спецодежды со</w:t>
            </w:r>
            <w:r>
              <w:t>гласно инструкции И.335.118-</w:t>
            </w:r>
            <w:smartTag w:uri="urn:schemas-microsoft-com:office:smarttags" w:element="metricconverter">
              <w:smartTagPr>
                <w:attr w:name="ProductID" w:val="2009 г"/>
              </w:smartTagPr>
              <w:smartTag w:uri="urn:schemas-microsoft-com:office:smarttags" w:element="place">
                <w:smartTagPr>
                  <w:attr w:name="ProductID" w:val="2009 г"/>
                </w:smartTagPr>
                <w:r>
                  <w:t>2009</w:t>
                </w:r>
                <w:r w:rsidRPr="00E05325">
                  <w:t xml:space="preserve"> г</w:t>
                </w:r>
              </w:smartTag>
            </w:smartTag>
            <w:r w:rsidRPr="00E05325">
              <w:t>.</w:t>
            </w:r>
          </w:p>
        </w:tc>
        <w:tc>
          <w:tcPr>
            <w:tcW w:w="2443" w:type="dxa"/>
            <w:shd w:val="clear" w:color="auto" w:fill="auto"/>
          </w:tcPr>
          <w:p w:rsidR="00F37247" w:rsidRDefault="00F37247" w:rsidP="009B418B">
            <w:pPr>
              <w:spacing w:line="264" w:lineRule="auto"/>
            </w:pPr>
            <w:r w:rsidRPr="00E05325">
              <w:t xml:space="preserve">Нач. производств, цехов, отделов, </w:t>
            </w:r>
          </w:p>
          <w:p w:rsidR="00F37247" w:rsidRPr="00E05325" w:rsidRDefault="00F37247" w:rsidP="009B418B">
            <w:pPr>
              <w:spacing w:line="264" w:lineRule="auto"/>
            </w:pPr>
            <w:r>
              <w:t>нач. отд. 317</w:t>
            </w:r>
          </w:p>
        </w:tc>
      </w:tr>
      <w:tr w:rsidR="00F37247" w:rsidRPr="00C74754" w:rsidTr="0027446E">
        <w:tc>
          <w:tcPr>
            <w:tcW w:w="828" w:type="dxa"/>
            <w:shd w:val="clear" w:color="auto" w:fill="auto"/>
          </w:tcPr>
          <w:p w:rsidR="00F37247" w:rsidRPr="00E05325" w:rsidRDefault="00F37247" w:rsidP="00FF297F">
            <w:pPr>
              <w:spacing w:before="120" w:line="276" w:lineRule="auto"/>
              <w:jc w:val="center"/>
            </w:pPr>
            <w:r w:rsidRPr="00E05325">
              <w:t>8.</w:t>
            </w:r>
          </w:p>
        </w:tc>
        <w:tc>
          <w:tcPr>
            <w:tcW w:w="6300" w:type="dxa"/>
            <w:shd w:val="clear" w:color="auto" w:fill="auto"/>
            <w:vAlign w:val="center"/>
          </w:tcPr>
          <w:p w:rsidR="00F37247" w:rsidRPr="00E05325" w:rsidRDefault="00F37247" w:rsidP="00FF297F">
            <w:pPr>
              <w:tabs>
                <w:tab w:val="left" w:pos="4932"/>
              </w:tabs>
              <w:spacing w:before="120" w:line="276" w:lineRule="auto"/>
            </w:pPr>
            <w:r w:rsidRPr="00E05325">
              <w:t>Организовать обучение вторым профессиям рабочих, имеющих профзаболевания, согласно рекомендациям МСЧ и в соответствии с заключениями КЭК и МСЭК.</w:t>
            </w:r>
          </w:p>
        </w:tc>
        <w:tc>
          <w:tcPr>
            <w:tcW w:w="2443" w:type="dxa"/>
            <w:shd w:val="clear" w:color="auto" w:fill="auto"/>
          </w:tcPr>
          <w:p w:rsidR="00F37247" w:rsidRDefault="00F37247" w:rsidP="00FF297F">
            <w:pPr>
              <w:spacing w:before="120" w:line="276" w:lineRule="auto"/>
            </w:pPr>
            <w:r w:rsidRPr="00E05325">
              <w:t xml:space="preserve">Нач. цехов, </w:t>
            </w:r>
          </w:p>
          <w:p w:rsidR="00F37247" w:rsidRPr="00E05325" w:rsidRDefault="00F37247" w:rsidP="00FF297F">
            <w:pPr>
              <w:spacing w:before="120" w:line="276" w:lineRule="auto"/>
            </w:pPr>
            <w:r>
              <w:t>н</w:t>
            </w:r>
            <w:r w:rsidRPr="00E05325">
              <w:t xml:space="preserve">ач. отд. </w:t>
            </w:r>
            <w:r>
              <w:t>3</w:t>
            </w:r>
            <w:r w:rsidRPr="00E05325">
              <w:t xml:space="preserve">10, </w:t>
            </w:r>
            <w:r>
              <w:t>3</w:t>
            </w:r>
            <w:r w:rsidRPr="00E05325">
              <w:t>16</w:t>
            </w:r>
          </w:p>
        </w:tc>
      </w:tr>
      <w:tr w:rsidR="00F37247" w:rsidRPr="00C74754" w:rsidTr="0027446E">
        <w:tc>
          <w:tcPr>
            <w:tcW w:w="828" w:type="dxa"/>
            <w:shd w:val="clear" w:color="auto" w:fill="auto"/>
          </w:tcPr>
          <w:p w:rsidR="00F37247" w:rsidRPr="00E05325" w:rsidRDefault="00F37247" w:rsidP="00FF297F">
            <w:pPr>
              <w:spacing w:before="120" w:line="276" w:lineRule="auto"/>
              <w:jc w:val="center"/>
            </w:pPr>
            <w:r w:rsidRPr="00E05325">
              <w:t>9.</w:t>
            </w:r>
          </w:p>
        </w:tc>
        <w:tc>
          <w:tcPr>
            <w:tcW w:w="6300" w:type="dxa"/>
            <w:shd w:val="clear" w:color="auto" w:fill="auto"/>
            <w:vAlign w:val="center"/>
          </w:tcPr>
          <w:p w:rsidR="00F37247" w:rsidRPr="00E05325" w:rsidRDefault="00F37247" w:rsidP="00FF297F">
            <w:pPr>
              <w:tabs>
                <w:tab w:val="left" w:pos="4932"/>
              </w:tabs>
              <w:spacing w:before="120" w:line="276" w:lineRule="auto"/>
            </w:pPr>
            <w:r w:rsidRPr="00E05325">
              <w:t>Своевременно и правильно трудоустраивать лиц с профессиональными заболеваниями на работы согласно рекомендациям МСЧ в соответствии с заключением КЭК и МСЭК</w:t>
            </w:r>
          </w:p>
        </w:tc>
        <w:tc>
          <w:tcPr>
            <w:tcW w:w="2443" w:type="dxa"/>
            <w:shd w:val="clear" w:color="auto" w:fill="auto"/>
          </w:tcPr>
          <w:p w:rsidR="00F37247" w:rsidRDefault="00F37247" w:rsidP="00FF297F">
            <w:pPr>
              <w:spacing w:before="120" w:line="276" w:lineRule="auto"/>
            </w:pPr>
            <w:r w:rsidRPr="00E05325">
              <w:t>Нач.</w:t>
            </w:r>
            <w:r>
              <w:t xml:space="preserve"> </w:t>
            </w:r>
            <w:r w:rsidRPr="00E05325">
              <w:t xml:space="preserve">цехов, </w:t>
            </w:r>
          </w:p>
          <w:p w:rsidR="00F37247" w:rsidRPr="00E05325" w:rsidRDefault="00F37247" w:rsidP="00FF297F">
            <w:pPr>
              <w:spacing w:before="120" w:line="276" w:lineRule="auto"/>
            </w:pPr>
            <w:r>
              <w:t>н</w:t>
            </w:r>
            <w:r w:rsidRPr="00E05325">
              <w:t xml:space="preserve">ач. отд. </w:t>
            </w:r>
            <w:r>
              <w:t>3</w:t>
            </w:r>
            <w:r w:rsidRPr="00E05325">
              <w:t>10</w:t>
            </w:r>
          </w:p>
        </w:tc>
      </w:tr>
    </w:tbl>
    <w:p w:rsidR="00F37247" w:rsidRDefault="00F37247" w:rsidP="00F37247">
      <w:pPr>
        <w:tabs>
          <w:tab w:val="left" w:pos="4932"/>
        </w:tabs>
        <w:rPr>
          <w:sz w:val="20"/>
          <w:szCs w:val="20"/>
        </w:rPr>
      </w:pPr>
    </w:p>
    <w:p w:rsidR="00F37247" w:rsidRDefault="00F37247" w:rsidP="00F37247">
      <w:pPr>
        <w:tabs>
          <w:tab w:val="left" w:pos="4932"/>
        </w:tabs>
        <w:rPr>
          <w:sz w:val="20"/>
          <w:szCs w:val="20"/>
        </w:rPr>
      </w:pPr>
      <w:r>
        <w:rPr>
          <w:sz w:val="20"/>
          <w:szCs w:val="20"/>
        </w:rPr>
        <w:tab/>
      </w:r>
    </w:p>
    <w:tbl>
      <w:tblPr>
        <w:tblW w:w="23010" w:type="dxa"/>
        <w:tblLook w:val="00A0" w:firstRow="1" w:lastRow="0" w:firstColumn="1" w:lastColumn="0" w:noHBand="0" w:noVBand="0"/>
      </w:tblPr>
      <w:tblGrid>
        <w:gridCol w:w="3708"/>
        <w:gridCol w:w="2880"/>
        <w:gridCol w:w="6096"/>
        <w:gridCol w:w="4068"/>
        <w:gridCol w:w="1620"/>
        <w:gridCol w:w="4638"/>
      </w:tblGrid>
      <w:tr w:rsidR="00F37247" w:rsidRPr="005C3B75" w:rsidTr="0027446E">
        <w:trPr>
          <w:trHeight w:val="2422"/>
        </w:trPr>
        <w:tc>
          <w:tcPr>
            <w:tcW w:w="3708" w:type="dxa"/>
            <w:shd w:val="clear" w:color="auto" w:fill="auto"/>
          </w:tcPr>
          <w:p w:rsidR="00F37247" w:rsidRPr="000D2B9A" w:rsidRDefault="00F37247" w:rsidP="0027446E">
            <w:pPr>
              <w:spacing w:before="120" w:line="288" w:lineRule="auto"/>
              <w:jc w:val="both"/>
            </w:pPr>
            <w:r w:rsidRPr="000D2B9A">
              <w:t xml:space="preserve">От Работодателя: </w:t>
            </w:r>
            <w:r w:rsidRPr="000D2B9A">
              <w:tab/>
            </w:r>
          </w:p>
          <w:p w:rsidR="00F37247" w:rsidRPr="000D2B9A" w:rsidRDefault="00F37247" w:rsidP="0027446E">
            <w:pPr>
              <w:spacing w:before="120" w:line="288" w:lineRule="auto"/>
            </w:pPr>
            <w:r w:rsidRPr="000D2B9A">
              <w:t xml:space="preserve">Президент </w:t>
            </w:r>
          </w:p>
          <w:p w:rsidR="00F37247" w:rsidRPr="000D2B9A" w:rsidRDefault="00F37247" w:rsidP="0027446E">
            <w:pPr>
              <w:spacing w:line="288" w:lineRule="auto"/>
            </w:pPr>
            <w:r>
              <w:t>П</w:t>
            </w:r>
            <w:r w:rsidRPr="000D2B9A">
              <w:t>АО «Корпорация «И</w:t>
            </w:r>
            <w:r>
              <w:t>ркут</w:t>
            </w:r>
            <w:r w:rsidRPr="000D2B9A">
              <w:t>»</w:t>
            </w:r>
          </w:p>
          <w:p w:rsidR="00CC128A" w:rsidRDefault="00F37247" w:rsidP="00CC128A">
            <w:pPr>
              <w:spacing w:before="120" w:line="288" w:lineRule="auto"/>
            </w:pPr>
            <w:r w:rsidRPr="000D2B9A">
              <w:t>_______________О.Ф.</w:t>
            </w:r>
            <w:r w:rsidR="009B418B">
              <w:t xml:space="preserve"> </w:t>
            </w:r>
            <w:r w:rsidRPr="000D2B9A">
              <w:t>Демченко</w:t>
            </w:r>
          </w:p>
          <w:p w:rsidR="00F37247" w:rsidRPr="000D2B9A" w:rsidRDefault="00CC128A" w:rsidP="00CC128A">
            <w:pPr>
              <w:spacing w:line="288" w:lineRule="auto"/>
            </w:pPr>
            <w:r>
              <w:t>«___» _____________ 2017 г.</w:t>
            </w:r>
            <w:r w:rsidR="00F37247" w:rsidRPr="000D2B9A">
              <w:t xml:space="preserve"> </w:t>
            </w:r>
          </w:p>
        </w:tc>
        <w:tc>
          <w:tcPr>
            <w:tcW w:w="2880" w:type="dxa"/>
            <w:shd w:val="clear" w:color="auto" w:fill="auto"/>
          </w:tcPr>
          <w:p w:rsidR="00F37247" w:rsidRPr="000D2B9A" w:rsidRDefault="00F37247" w:rsidP="0027446E">
            <w:pPr>
              <w:spacing w:before="120" w:line="288" w:lineRule="auto"/>
              <w:jc w:val="both"/>
            </w:pPr>
          </w:p>
        </w:tc>
        <w:tc>
          <w:tcPr>
            <w:tcW w:w="6096" w:type="dxa"/>
            <w:shd w:val="clear" w:color="auto" w:fill="auto"/>
          </w:tcPr>
          <w:p w:rsidR="00F37247" w:rsidRPr="000D2B9A" w:rsidRDefault="00F37247" w:rsidP="0027446E">
            <w:pPr>
              <w:spacing w:before="120" w:line="288" w:lineRule="auto"/>
              <w:jc w:val="both"/>
            </w:pPr>
            <w:r w:rsidRPr="000D2B9A">
              <w:t>От Работников:</w:t>
            </w:r>
          </w:p>
          <w:p w:rsidR="00F37247" w:rsidRPr="000D2B9A" w:rsidRDefault="00F37247" w:rsidP="0027446E">
            <w:pPr>
              <w:spacing w:before="120" w:line="288" w:lineRule="auto"/>
            </w:pPr>
            <w:r w:rsidRPr="000D2B9A">
              <w:t xml:space="preserve">Председатель первичной </w:t>
            </w:r>
          </w:p>
          <w:p w:rsidR="00F37247" w:rsidRPr="000D2B9A" w:rsidRDefault="00F37247" w:rsidP="0027446E">
            <w:pPr>
              <w:spacing w:line="288" w:lineRule="auto"/>
            </w:pPr>
            <w:r w:rsidRPr="000D2B9A">
              <w:t xml:space="preserve">профсоюзной организации </w:t>
            </w:r>
          </w:p>
          <w:p w:rsidR="00F37247" w:rsidRPr="000D2B9A" w:rsidRDefault="00F37247" w:rsidP="0027446E">
            <w:pPr>
              <w:spacing w:line="288" w:lineRule="auto"/>
            </w:pPr>
            <w:r>
              <w:t>П</w:t>
            </w:r>
            <w:r w:rsidRPr="000D2B9A">
              <w:t>АО «Корпорация «И</w:t>
            </w:r>
            <w:r>
              <w:t>ркут</w:t>
            </w:r>
            <w:r w:rsidRPr="000D2B9A">
              <w:t>»</w:t>
            </w:r>
          </w:p>
          <w:p w:rsidR="00F37247" w:rsidRPr="000D2B9A" w:rsidRDefault="00F37247" w:rsidP="00CC128A">
            <w:pPr>
              <w:spacing w:before="120" w:line="288" w:lineRule="auto"/>
            </w:pPr>
            <w:r w:rsidRPr="000D2B9A">
              <w:t xml:space="preserve">_______________ А.П. Зуев </w:t>
            </w:r>
          </w:p>
          <w:p w:rsidR="00F37247" w:rsidRPr="000D2B9A" w:rsidRDefault="00CC128A" w:rsidP="0027446E">
            <w:pPr>
              <w:spacing w:line="288" w:lineRule="auto"/>
              <w:jc w:val="both"/>
            </w:pPr>
            <w:r>
              <w:t>«___» _____________ 2017 г.</w:t>
            </w:r>
          </w:p>
        </w:tc>
        <w:tc>
          <w:tcPr>
            <w:tcW w:w="4068" w:type="dxa"/>
            <w:shd w:val="clear" w:color="auto" w:fill="auto"/>
          </w:tcPr>
          <w:p w:rsidR="00F37247" w:rsidRPr="000D2B9A" w:rsidRDefault="00F37247" w:rsidP="0027446E">
            <w:pPr>
              <w:spacing w:line="288" w:lineRule="auto"/>
            </w:pPr>
          </w:p>
        </w:tc>
        <w:tc>
          <w:tcPr>
            <w:tcW w:w="1620" w:type="dxa"/>
            <w:shd w:val="clear" w:color="auto" w:fill="auto"/>
          </w:tcPr>
          <w:p w:rsidR="00F37247" w:rsidRPr="000D2B9A" w:rsidRDefault="00F37247" w:rsidP="0027446E">
            <w:pPr>
              <w:spacing w:before="120" w:line="288" w:lineRule="auto"/>
              <w:jc w:val="both"/>
            </w:pPr>
          </w:p>
        </w:tc>
        <w:tc>
          <w:tcPr>
            <w:tcW w:w="4638" w:type="dxa"/>
            <w:shd w:val="clear" w:color="auto" w:fill="auto"/>
          </w:tcPr>
          <w:p w:rsidR="00F37247" w:rsidRPr="000D2B9A" w:rsidRDefault="00F37247" w:rsidP="0027446E">
            <w:pPr>
              <w:spacing w:line="288" w:lineRule="auto"/>
              <w:jc w:val="both"/>
            </w:pPr>
          </w:p>
        </w:tc>
      </w:tr>
    </w:tbl>
    <w:p w:rsidR="00F37247" w:rsidRDefault="00F37247" w:rsidP="00F37247">
      <w:pPr>
        <w:tabs>
          <w:tab w:val="left" w:pos="4932"/>
        </w:tabs>
        <w:rPr>
          <w:sz w:val="20"/>
          <w:szCs w:val="20"/>
        </w:rPr>
      </w:pPr>
      <w:r>
        <w:rPr>
          <w:sz w:val="20"/>
          <w:szCs w:val="20"/>
        </w:rPr>
        <w:tab/>
      </w:r>
      <w:r>
        <w:rPr>
          <w:sz w:val="20"/>
          <w:szCs w:val="20"/>
        </w:rPr>
        <w:tab/>
      </w:r>
      <w:r>
        <w:rPr>
          <w:sz w:val="20"/>
          <w:szCs w:val="20"/>
        </w:rPr>
        <w:tab/>
      </w:r>
    </w:p>
    <w:p w:rsidR="00F37247" w:rsidRPr="007C31FF" w:rsidRDefault="00F37247" w:rsidP="00F37247">
      <w:pPr>
        <w:spacing w:before="240"/>
        <w:jc w:val="right"/>
        <w:rPr>
          <w:b/>
        </w:rPr>
      </w:pPr>
      <w:r>
        <w:rPr>
          <w:b/>
        </w:rPr>
        <w:t>П</w:t>
      </w:r>
      <w:r w:rsidRPr="007C31FF">
        <w:rPr>
          <w:b/>
        </w:rPr>
        <w:t>риложение №4</w:t>
      </w:r>
    </w:p>
    <w:p w:rsidR="00F37247" w:rsidRPr="00A55C18" w:rsidRDefault="00F37247" w:rsidP="00F37247">
      <w:pPr>
        <w:jc w:val="right"/>
        <w:rPr>
          <w:b/>
        </w:rPr>
      </w:pPr>
    </w:p>
    <w:p w:rsidR="00F37247" w:rsidRDefault="00F37247" w:rsidP="00F37247">
      <w:pPr>
        <w:spacing w:line="0" w:lineRule="atLeast"/>
        <w:jc w:val="center"/>
        <w:rPr>
          <w:b/>
        </w:rPr>
      </w:pPr>
      <w:r w:rsidRPr="006F0873">
        <w:rPr>
          <w:b/>
        </w:rPr>
        <w:t xml:space="preserve">ПЕРЕЧЕНЬ </w:t>
      </w:r>
      <w:r>
        <w:rPr>
          <w:b/>
        </w:rPr>
        <w:t xml:space="preserve"> </w:t>
      </w:r>
      <w:r w:rsidRPr="006F0873">
        <w:rPr>
          <w:b/>
        </w:rPr>
        <w:t xml:space="preserve">ПРОФЕССИЙ </w:t>
      </w:r>
      <w:r>
        <w:rPr>
          <w:b/>
        </w:rPr>
        <w:t xml:space="preserve"> </w:t>
      </w:r>
      <w:r w:rsidRPr="006F0873">
        <w:rPr>
          <w:b/>
        </w:rPr>
        <w:t xml:space="preserve">И </w:t>
      </w:r>
      <w:r>
        <w:rPr>
          <w:b/>
        </w:rPr>
        <w:t xml:space="preserve"> </w:t>
      </w:r>
      <w:r w:rsidRPr="006F0873">
        <w:rPr>
          <w:b/>
        </w:rPr>
        <w:t>ДОЛЖНОСТЕЙ</w:t>
      </w:r>
      <w:r>
        <w:rPr>
          <w:b/>
        </w:rPr>
        <w:t xml:space="preserve"> </w:t>
      </w:r>
      <w:r w:rsidRPr="006F0873">
        <w:rPr>
          <w:b/>
        </w:rPr>
        <w:t xml:space="preserve"> РАБОТНИКОВ, </w:t>
      </w:r>
      <w:r>
        <w:rPr>
          <w:b/>
        </w:rPr>
        <w:t xml:space="preserve"> </w:t>
      </w:r>
      <w:r w:rsidRPr="006F0873">
        <w:rPr>
          <w:b/>
        </w:rPr>
        <w:t>ЗАНЯТЫХ</w:t>
      </w:r>
      <w:r>
        <w:rPr>
          <w:b/>
        </w:rPr>
        <w:t xml:space="preserve"> </w:t>
      </w:r>
      <w:r w:rsidRPr="006F0873">
        <w:rPr>
          <w:b/>
        </w:rPr>
        <w:t xml:space="preserve"> НА РАБОТАХ</w:t>
      </w:r>
      <w:r>
        <w:rPr>
          <w:b/>
        </w:rPr>
        <w:t xml:space="preserve"> </w:t>
      </w:r>
      <w:r w:rsidRPr="006F0873">
        <w:rPr>
          <w:b/>
        </w:rPr>
        <w:t xml:space="preserve"> С</w:t>
      </w:r>
      <w:r>
        <w:rPr>
          <w:b/>
        </w:rPr>
        <w:t xml:space="preserve"> </w:t>
      </w:r>
      <w:r w:rsidRPr="006F0873">
        <w:rPr>
          <w:b/>
        </w:rPr>
        <w:t xml:space="preserve"> ВРЕДНЫМИ</w:t>
      </w:r>
      <w:r>
        <w:rPr>
          <w:b/>
        </w:rPr>
        <w:t xml:space="preserve"> </w:t>
      </w:r>
      <w:r w:rsidRPr="006F0873">
        <w:rPr>
          <w:b/>
        </w:rPr>
        <w:t xml:space="preserve"> УСЛОВИЯМИ</w:t>
      </w:r>
      <w:r>
        <w:rPr>
          <w:b/>
        </w:rPr>
        <w:t xml:space="preserve"> </w:t>
      </w:r>
      <w:r w:rsidRPr="006F0873">
        <w:rPr>
          <w:b/>
        </w:rPr>
        <w:t xml:space="preserve"> ТРУДА</w:t>
      </w:r>
      <w:r>
        <w:rPr>
          <w:b/>
        </w:rPr>
        <w:t xml:space="preserve"> </w:t>
      </w:r>
      <w:r w:rsidRPr="006F0873">
        <w:rPr>
          <w:b/>
        </w:rPr>
        <w:t xml:space="preserve"> И </w:t>
      </w:r>
      <w:r>
        <w:rPr>
          <w:b/>
        </w:rPr>
        <w:t xml:space="preserve"> </w:t>
      </w:r>
      <w:r w:rsidRPr="006F0873">
        <w:rPr>
          <w:b/>
        </w:rPr>
        <w:t xml:space="preserve">ИМЕЮЩИХ </w:t>
      </w:r>
      <w:r>
        <w:rPr>
          <w:b/>
        </w:rPr>
        <w:t xml:space="preserve"> </w:t>
      </w:r>
      <w:r w:rsidRPr="006F0873">
        <w:rPr>
          <w:b/>
        </w:rPr>
        <w:t xml:space="preserve">ПРАВО </w:t>
      </w:r>
      <w:r>
        <w:rPr>
          <w:b/>
        </w:rPr>
        <w:t xml:space="preserve"> </w:t>
      </w:r>
      <w:r w:rsidRPr="006F0873">
        <w:rPr>
          <w:b/>
        </w:rPr>
        <w:t>НА БЕСПЛАТНОЕ ПОЛУЧЕНИЕ МОЛОКА ИЛИ КИСЛОМОЛОЧНЫХ ПРОДУКТОВ</w:t>
      </w:r>
    </w:p>
    <w:p w:rsidR="00F37247" w:rsidRDefault="00F37247" w:rsidP="00F37247">
      <w:pPr>
        <w:spacing w:after="240" w:line="0" w:lineRule="atLeast"/>
        <w:jc w:val="center"/>
        <w:rPr>
          <w:b/>
        </w:rPr>
      </w:pPr>
      <w:r w:rsidRPr="006F0873">
        <w:rPr>
          <w:b/>
        </w:rPr>
        <w:t xml:space="preserve"> И </w:t>
      </w:r>
      <w:r>
        <w:rPr>
          <w:b/>
        </w:rPr>
        <w:t xml:space="preserve"> </w:t>
      </w:r>
      <w:r w:rsidRPr="006F0873">
        <w:rPr>
          <w:b/>
        </w:rPr>
        <w:t xml:space="preserve">ОБОГАЩЁННЫХ </w:t>
      </w:r>
      <w:r>
        <w:rPr>
          <w:b/>
        </w:rPr>
        <w:t xml:space="preserve"> </w:t>
      </w:r>
      <w:r w:rsidRPr="006F0873">
        <w:rPr>
          <w:b/>
        </w:rPr>
        <w:t xml:space="preserve">ПЕКТИНОМ </w:t>
      </w:r>
      <w:r>
        <w:rPr>
          <w:b/>
        </w:rPr>
        <w:t xml:space="preserve"> </w:t>
      </w:r>
      <w:r w:rsidRPr="006F0873">
        <w:rPr>
          <w:b/>
        </w:rPr>
        <w:t>ПИЩЕВЫХ</w:t>
      </w:r>
      <w:r>
        <w:rPr>
          <w:b/>
        </w:rPr>
        <w:t xml:space="preserve"> </w:t>
      </w:r>
      <w:r w:rsidRPr="006F0873">
        <w:rPr>
          <w:b/>
        </w:rPr>
        <w:t xml:space="preserve"> ПРОДУКТОВ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697"/>
        <w:gridCol w:w="3686"/>
      </w:tblGrid>
      <w:tr w:rsidR="00F37247" w:rsidTr="0027446E">
        <w:trPr>
          <w:cantSplit/>
        </w:trPr>
        <w:tc>
          <w:tcPr>
            <w:tcW w:w="648" w:type="dxa"/>
          </w:tcPr>
          <w:p w:rsidR="00F37247" w:rsidRDefault="00F37247" w:rsidP="0027446E">
            <w:pPr>
              <w:pStyle w:val="aa"/>
              <w:ind w:left="-180" w:firstLine="180"/>
              <w:jc w:val="center"/>
              <w:rPr>
                <w:b/>
                <w:bCs/>
                <w:sz w:val="20"/>
              </w:rPr>
            </w:pPr>
            <w:r>
              <w:rPr>
                <w:b/>
                <w:bCs/>
                <w:sz w:val="20"/>
              </w:rPr>
              <w:t>№ п/п</w:t>
            </w:r>
          </w:p>
        </w:tc>
        <w:tc>
          <w:tcPr>
            <w:tcW w:w="5697" w:type="dxa"/>
          </w:tcPr>
          <w:p w:rsidR="00F37247" w:rsidRPr="001501A8" w:rsidRDefault="00F37247" w:rsidP="0027446E">
            <w:pPr>
              <w:pStyle w:val="aa"/>
              <w:spacing w:before="120"/>
              <w:jc w:val="center"/>
              <w:rPr>
                <w:bCs/>
              </w:rPr>
            </w:pPr>
            <w:r w:rsidRPr="001501A8">
              <w:rPr>
                <w:bCs/>
              </w:rPr>
              <w:t>Профессия, должность (в алфавитном порядке)</w:t>
            </w:r>
          </w:p>
        </w:tc>
        <w:tc>
          <w:tcPr>
            <w:tcW w:w="3686" w:type="dxa"/>
          </w:tcPr>
          <w:p w:rsidR="00F37247" w:rsidRPr="001501A8" w:rsidRDefault="00F37247" w:rsidP="0027446E">
            <w:pPr>
              <w:pStyle w:val="aa"/>
              <w:spacing w:before="120"/>
              <w:ind w:left="-108" w:right="-108"/>
              <w:jc w:val="center"/>
              <w:rPr>
                <w:bCs/>
              </w:rPr>
            </w:pPr>
            <w:r w:rsidRPr="001501A8">
              <w:rPr>
                <w:bCs/>
              </w:rPr>
              <w:t>Подразделение</w:t>
            </w:r>
          </w:p>
        </w:tc>
      </w:tr>
      <w:tr w:rsidR="00F37247" w:rsidTr="0027446E">
        <w:trPr>
          <w:cantSplit/>
        </w:trPr>
        <w:tc>
          <w:tcPr>
            <w:tcW w:w="10031" w:type="dxa"/>
            <w:gridSpan w:val="3"/>
          </w:tcPr>
          <w:p w:rsidR="00F37247" w:rsidRPr="00383737" w:rsidRDefault="00F37247" w:rsidP="0027446E">
            <w:pPr>
              <w:pStyle w:val="aa"/>
              <w:spacing w:before="120"/>
              <w:jc w:val="center"/>
              <w:rPr>
                <w:b/>
                <w:bCs/>
              </w:rPr>
            </w:pPr>
            <w:r w:rsidRPr="00383737">
              <w:rPr>
                <w:b/>
                <w:szCs w:val="28"/>
                <w:lang w:val="en-US"/>
              </w:rPr>
              <w:t>I</w:t>
            </w:r>
            <w:r>
              <w:rPr>
                <w:b/>
                <w:szCs w:val="28"/>
              </w:rPr>
              <w:t>.</w:t>
            </w:r>
            <w:r w:rsidRPr="0056233B">
              <w:rPr>
                <w:b/>
                <w:szCs w:val="28"/>
              </w:rPr>
              <w:t xml:space="preserve"> </w:t>
            </w:r>
            <w:r w:rsidRPr="00383737">
              <w:rPr>
                <w:b/>
                <w:szCs w:val="28"/>
              </w:rPr>
              <w:t>молок</w:t>
            </w:r>
            <w:r>
              <w:rPr>
                <w:b/>
                <w:szCs w:val="28"/>
              </w:rPr>
              <w:t>о</w:t>
            </w:r>
          </w:p>
        </w:tc>
      </w:tr>
      <w:tr w:rsidR="00F37247" w:rsidTr="0027446E">
        <w:trPr>
          <w:cantSplit/>
        </w:trPr>
        <w:tc>
          <w:tcPr>
            <w:tcW w:w="648" w:type="dxa"/>
          </w:tcPr>
          <w:p w:rsidR="00F37247" w:rsidRPr="00BF0F95" w:rsidRDefault="00F37247" w:rsidP="00F37247">
            <w:pPr>
              <w:pStyle w:val="aa"/>
              <w:widowControl w:val="0"/>
              <w:numPr>
                <w:ilvl w:val="0"/>
                <w:numId w:val="11"/>
              </w:numPr>
              <w:tabs>
                <w:tab w:val="num" w:pos="0"/>
              </w:tabs>
              <w:spacing w:after="0"/>
              <w:ind w:left="0" w:firstLine="0"/>
            </w:pPr>
          </w:p>
        </w:tc>
        <w:tc>
          <w:tcPr>
            <w:tcW w:w="5697" w:type="dxa"/>
          </w:tcPr>
          <w:p w:rsidR="00F37247" w:rsidRPr="0062286A" w:rsidRDefault="00F37247" w:rsidP="0027446E">
            <w:pPr>
              <w:pStyle w:val="aa"/>
            </w:pPr>
            <w:r w:rsidRPr="0062286A">
              <w:t>Авиатехник по ГСМ</w:t>
            </w:r>
            <w:r>
              <w:t>, РЭО</w:t>
            </w:r>
          </w:p>
        </w:tc>
        <w:tc>
          <w:tcPr>
            <w:tcW w:w="3686" w:type="dxa"/>
          </w:tcPr>
          <w:p w:rsidR="00F37247" w:rsidRPr="0062286A" w:rsidRDefault="00F37247" w:rsidP="0027446E">
            <w:pPr>
              <w:ind w:left="-108" w:right="-108"/>
              <w:jc w:val="center"/>
            </w:pPr>
            <w:r w:rsidRPr="0062286A">
              <w:t>ц.16</w:t>
            </w:r>
          </w:p>
        </w:tc>
      </w:tr>
      <w:tr w:rsidR="00F37247" w:rsidTr="0027446E">
        <w:trPr>
          <w:cantSplit/>
          <w:trHeight w:val="288"/>
        </w:trPr>
        <w:tc>
          <w:tcPr>
            <w:tcW w:w="648" w:type="dxa"/>
          </w:tcPr>
          <w:p w:rsidR="00F37247" w:rsidRPr="00BF0F95" w:rsidRDefault="00F37247" w:rsidP="00F37247">
            <w:pPr>
              <w:pStyle w:val="aa"/>
              <w:numPr>
                <w:ilvl w:val="0"/>
                <w:numId w:val="11"/>
              </w:numPr>
              <w:tabs>
                <w:tab w:val="left" w:pos="-1080"/>
              </w:tabs>
              <w:spacing w:after="0"/>
              <w:ind w:left="-180" w:right="432" w:firstLine="180"/>
            </w:pPr>
          </w:p>
        </w:tc>
        <w:tc>
          <w:tcPr>
            <w:tcW w:w="5697" w:type="dxa"/>
          </w:tcPr>
          <w:p w:rsidR="00F37247" w:rsidRPr="0062286A" w:rsidRDefault="00F37247" w:rsidP="0027446E">
            <w:pPr>
              <w:pStyle w:val="aa"/>
            </w:pPr>
            <w:r w:rsidRPr="0062286A">
              <w:t>Авиатехник по планеру и двигателям (работающий с топливом и гидравлическими жидкостями)</w:t>
            </w:r>
          </w:p>
        </w:tc>
        <w:tc>
          <w:tcPr>
            <w:tcW w:w="3686" w:type="dxa"/>
          </w:tcPr>
          <w:p w:rsidR="00F37247" w:rsidRPr="006109D4" w:rsidRDefault="00F37247" w:rsidP="0027446E">
            <w:pPr>
              <w:pStyle w:val="aa"/>
              <w:ind w:left="-108" w:right="-108"/>
              <w:jc w:val="center"/>
            </w:pPr>
          </w:p>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pPr>
          </w:p>
        </w:tc>
        <w:tc>
          <w:tcPr>
            <w:tcW w:w="5697" w:type="dxa"/>
          </w:tcPr>
          <w:p w:rsidR="00F37247" w:rsidRPr="0062286A" w:rsidRDefault="00F37247" w:rsidP="0027446E">
            <w:pPr>
              <w:pStyle w:val="aa"/>
            </w:pPr>
            <w:r w:rsidRPr="0062286A">
              <w:t>Авиатехник при техническом обслуживании вертолетов (работающий с топливом и гидравлическими жидкостями)</w:t>
            </w:r>
          </w:p>
        </w:tc>
        <w:tc>
          <w:tcPr>
            <w:tcW w:w="3686" w:type="dxa"/>
          </w:tcPr>
          <w:p w:rsidR="00F37247" w:rsidRPr="006109D4" w:rsidRDefault="00F37247" w:rsidP="0027446E">
            <w:pPr>
              <w:ind w:left="-108" w:right="-108"/>
              <w:jc w:val="center"/>
            </w:pPr>
          </w:p>
          <w:p w:rsidR="00F37247" w:rsidRPr="0062286A" w:rsidRDefault="00F37247" w:rsidP="0027446E">
            <w:pPr>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pPr>
          </w:p>
        </w:tc>
        <w:tc>
          <w:tcPr>
            <w:tcW w:w="5697" w:type="dxa"/>
          </w:tcPr>
          <w:p w:rsidR="00F37247" w:rsidRPr="0062286A" w:rsidRDefault="00F37247" w:rsidP="0027446E">
            <w:pPr>
              <w:pStyle w:val="aa"/>
            </w:pPr>
            <w:r w:rsidRPr="0062286A">
              <w:t>Аккумуляторщик</w:t>
            </w:r>
          </w:p>
        </w:tc>
        <w:tc>
          <w:tcPr>
            <w:tcW w:w="3686" w:type="dxa"/>
          </w:tcPr>
          <w:p w:rsidR="00F37247" w:rsidRPr="0062286A" w:rsidRDefault="00F37247" w:rsidP="0027446E">
            <w:pPr>
              <w:pStyle w:val="aa"/>
              <w:ind w:left="-108" w:right="-108"/>
              <w:jc w:val="center"/>
            </w:pPr>
            <w:r w:rsidRPr="0062286A">
              <w:t>ц.16,47, отд.566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pPr>
          </w:p>
        </w:tc>
        <w:tc>
          <w:tcPr>
            <w:tcW w:w="5697" w:type="dxa"/>
          </w:tcPr>
          <w:p w:rsidR="00F37247" w:rsidRPr="0062286A" w:rsidRDefault="00F37247" w:rsidP="0027446E">
            <w:pPr>
              <w:pStyle w:val="aa"/>
            </w:pPr>
            <w:r w:rsidRPr="0062286A">
              <w:t>Аппаратчик очистки сточных вод</w:t>
            </w:r>
          </w:p>
        </w:tc>
        <w:tc>
          <w:tcPr>
            <w:tcW w:w="3686" w:type="dxa"/>
          </w:tcPr>
          <w:p w:rsidR="00F37247" w:rsidRPr="0062286A" w:rsidRDefault="00F37247" w:rsidP="0027446E">
            <w:pPr>
              <w:pStyle w:val="aa"/>
              <w:ind w:left="-108" w:right="-108"/>
              <w:jc w:val="center"/>
            </w:pPr>
            <w:r w:rsidRPr="0062286A">
              <w:t>отд.36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pPr>
          </w:p>
        </w:tc>
        <w:tc>
          <w:tcPr>
            <w:tcW w:w="5697" w:type="dxa"/>
          </w:tcPr>
          <w:p w:rsidR="00F37247" w:rsidRPr="0062286A" w:rsidRDefault="00F37247" w:rsidP="0027446E">
            <w:pPr>
              <w:pStyle w:val="aa"/>
            </w:pPr>
            <w:r w:rsidRPr="0062286A">
              <w:t xml:space="preserve">Аппаратчик </w:t>
            </w:r>
            <w:proofErr w:type="spellStart"/>
            <w:r w:rsidRPr="0062286A">
              <w:t>химводоочистки</w:t>
            </w:r>
            <w:proofErr w:type="spellEnd"/>
          </w:p>
        </w:tc>
        <w:tc>
          <w:tcPr>
            <w:tcW w:w="3686" w:type="dxa"/>
          </w:tcPr>
          <w:p w:rsidR="00F37247" w:rsidRPr="0062286A" w:rsidRDefault="00F37247" w:rsidP="0027446E">
            <w:pPr>
              <w:pStyle w:val="aa"/>
              <w:ind w:left="-108" w:right="-108"/>
              <w:jc w:val="center"/>
            </w:pPr>
            <w:r w:rsidRPr="0062286A">
              <w:t>ц.52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pPr>
          </w:p>
        </w:tc>
        <w:tc>
          <w:tcPr>
            <w:tcW w:w="5697" w:type="dxa"/>
          </w:tcPr>
          <w:p w:rsidR="00F37247" w:rsidRPr="0062286A" w:rsidRDefault="00F37247" w:rsidP="0027446E">
            <w:pPr>
              <w:pStyle w:val="aa"/>
            </w:pPr>
            <w:r w:rsidRPr="0062286A">
              <w:t>Аэродромный рабочий (при работе с мастикой с мая по октябрь)</w:t>
            </w:r>
          </w:p>
        </w:tc>
        <w:tc>
          <w:tcPr>
            <w:tcW w:w="3686" w:type="dxa"/>
          </w:tcPr>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Водитель </w:t>
            </w:r>
            <w:proofErr w:type="spellStart"/>
            <w:r w:rsidRPr="0062286A">
              <w:t>электротележки</w:t>
            </w:r>
            <w:proofErr w:type="spellEnd"/>
            <w:r w:rsidRPr="0062286A">
              <w:t xml:space="preserve"> (при постоянной работе в цехах Мет П)</w:t>
            </w:r>
          </w:p>
        </w:tc>
        <w:tc>
          <w:tcPr>
            <w:tcW w:w="3686" w:type="dxa"/>
          </w:tcPr>
          <w:p w:rsidR="00F37247" w:rsidRPr="0062286A" w:rsidRDefault="00F37247" w:rsidP="0027446E">
            <w:pPr>
              <w:pStyle w:val="aa"/>
              <w:ind w:left="-108" w:right="-108"/>
              <w:jc w:val="center"/>
            </w:pPr>
            <w:r w:rsidRPr="0062286A">
              <w:t>ц.47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pPr>
          </w:p>
        </w:tc>
        <w:tc>
          <w:tcPr>
            <w:tcW w:w="5697" w:type="dxa"/>
          </w:tcPr>
          <w:p w:rsidR="00F37247" w:rsidRPr="0062286A" w:rsidRDefault="00F37247" w:rsidP="0027446E">
            <w:pPr>
              <w:pStyle w:val="aa"/>
            </w:pPr>
            <w:r w:rsidRPr="0062286A">
              <w:t>Вулканизаторщик</w:t>
            </w:r>
          </w:p>
        </w:tc>
        <w:tc>
          <w:tcPr>
            <w:tcW w:w="3686" w:type="dxa"/>
          </w:tcPr>
          <w:p w:rsidR="00F37247" w:rsidRPr="0062286A" w:rsidRDefault="00F37247" w:rsidP="0027446E">
            <w:pPr>
              <w:pStyle w:val="aa"/>
              <w:ind w:left="-108" w:right="-108"/>
              <w:jc w:val="center"/>
            </w:pPr>
            <w:r w:rsidRPr="0062286A">
              <w:t>ц.19,32*,47*</w:t>
            </w:r>
            <w:r w:rsidRPr="0062286A">
              <w:rPr>
                <w:lang w:val="en-US"/>
              </w:rPr>
              <w:t>(</w:t>
            </w:r>
            <w:proofErr w:type="spellStart"/>
            <w:r w:rsidRPr="0062286A">
              <w:t>ремонтировщик</w:t>
            </w:r>
            <w:proofErr w:type="spellEnd"/>
            <w:r w:rsidRPr="0062286A">
              <w:t xml:space="preserve"> резиновых изделий)</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pPr>
          </w:p>
        </w:tc>
        <w:tc>
          <w:tcPr>
            <w:tcW w:w="5697" w:type="dxa"/>
          </w:tcPr>
          <w:p w:rsidR="00F37247" w:rsidRPr="0062286A" w:rsidRDefault="00F37247" w:rsidP="0027446E">
            <w:pPr>
              <w:pStyle w:val="aa"/>
            </w:pPr>
            <w:r w:rsidRPr="0062286A">
              <w:t>Выбивальщик литья</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Гальваник, оператор-гальваник</w:t>
            </w:r>
          </w:p>
        </w:tc>
        <w:tc>
          <w:tcPr>
            <w:tcW w:w="3686" w:type="dxa"/>
          </w:tcPr>
          <w:p w:rsidR="00F37247" w:rsidRPr="0062286A" w:rsidRDefault="00F37247" w:rsidP="0027446E">
            <w:pPr>
              <w:pStyle w:val="aa"/>
              <w:ind w:left="-108" w:right="-108"/>
              <w:jc w:val="center"/>
            </w:pPr>
            <w:r w:rsidRPr="0062286A">
              <w:t>ц.8,20,34,48</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Герметизаторщик</w:t>
            </w:r>
          </w:p>
        </w:tc>
        <w:tc>
          <w:tcPr>
            <w:tcW w:w="3686" w:type="dxa"/>
          </w:tcPr>
          <w:p w:rsidR="00F37247" w:rsidRPr="0062286A" w:rsidRDefault="00F37247" w:rsidP="0027446E">
            <w:pPr>
              <w:pStyle w:val="aa"/>
              <w:ind w:left="-108" w:right="-108"/>
              <w:jc w:val="center"/>
            </w:pPr>
            <w:r w:rsidRPr="0062286A">
              <w:t>ц.4,</w:t>
            </w:r>
            <w:r w:rsidRPr="0062286A">
              <w:rPr>
                <w:lang w:val="en-US"/>
              </w:rPr>
              <w:t>5,</w:t>
            </w:r>
            <w:r w:rsidRPr="0062286A">
              <w:t>7,28,41,42,43,44</w:t>
            </w:r>
            <w:r>
              <w:t xml:space="preserve">,45, </w:t>
            </w:r>
            <w:r w:rsidR="00D70BDC">
              <w:t>46,</w:t>
            </w:r>
            <w:r>
              <w:t>о.541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Гидропескоструйщик</w:t>
            </w:r>
            <w:proofErr w:type="spellEnd"/>
          </w:p>
        </w:tc>
        <w:tc>
          <w:tcPr>
            <w:tcW w:w="3686" w:type="dxa"/>
          </w:tcPr>
          <w:p w:rsidR="00F37247" w:rsidRPr="0062286A" w:rsidRDefault="00F37247" w:rsidP="0027446E">
            <w:pPr>
              <w:pStyle w:val="aa"/>
              <w:ind w:left="-108" w:right="-108"/>
              <w:jc w:val="center"/>
            </w:pPr>
            <w:r w:rsidRPr="0062286A">
              <w:t>ц.48</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Давильщик</w:t>
            </w:r>
          </w:p>
        </w:tc>
        <w:tc>
          <w:tcPr>
            <w:tcW w:w="3686" w:type="dxa"/>
          </w:tcPr>
          <w:p w:rsidR="00F37247" w:rsidRPr="0062286A" w:rsidRDefault="00F37247" w:rsidP="0027446E">
            <w:pPr>
              <w:pStyle w:val="aa"/>
              <w:ind w:left="-108" w:right="-108"/>
              <w:jc w:val="center"/>
            </w:pPr>
            <w:r w:rsidRPr="0062286A">
              <w:t>ц.75*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Дезинфектор</w:t>
            </w:r>
          </w:p>
        </w:tc>
        <w:tc>
          <w:tcPr>
            <w:tcW w:w="3686" w:type="dxa"/>
          </w:tcPr>
          <w:p w:rsidR="00F37247" w:rsidRPr="0062286A" w:rsidRDefault="00F37247" w:rsidP="0027446E">
            <w:pPr>
              <w:pStyle w:val="aa"/>
              <w:ind w:left="-108" w:right="-108"/>
              <w:jc w:val="center"/>
            </w:pPr>
            <w:r w:rsidRPr="0062286A">
              <w:t>отд.36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Дефектоскопист</w:t>
            </w:r>
            <w:proofErr w:type="spellEnd"/>
          </w:p>
        </w:tc>
        <w:tc>
          <w:tcPr>
            <w:tcW w:w="3686" w:type="dxa"/>
          </w:tcPr>
          <w:p w:rsidR="00F37247" w:rsidRPr="0062286A" w:rsidRDefault="00F37247" w:rsidP="0027446E">
            <w:pPr>
              <w:pStyle w:val="aa"/>
              <w:ind w:left="-108" w:right="-108"/>
              <w:jc w:val="center"/>
            </w:pPr>
            <w:r w:rsidRPr="0062286A">
              <w:t>ц.75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Дефектоскопист</w:t>
            </w:r>
            <w:proofErr w:type="spellEnd"/>
            <w:r w:rsidRPr="0062286A">
              <w:t xml:space="preserve"> по газовому и жидкостному контролю</w:t>
            </w:r>
          </w:p>
        </w:tc>
        <w:tc>
          <w:tcPr>
            <w:tcW w:w="3686" w:type="dxa"/>
          </w:tcPr>
          <w:p w:rsidR="00F37247" w:rsidRPr="0062286A" w:rsidRDefault="00F37247" w:rsidP="0027446E">
            <w:pPr>
              <w:pStyle w:val="aa"/>
              <w:ind w:left="-108" w:right="-108"/>
              <w:jc w:val="center"/>
            </w:pPr>
            <w:r w:rsidRPr="0062286A">
              <w:t xml:space="preserve">ц.2, </w:t>
            </w:r>
            <w:r>
              <w:t>о.351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Дефектоскопист</w:t>
            </w:r>
            <w:proofErr w:type="spellEnd"/>
            <w:r w:rsidRPr="0062286A">
              <w:t xml:space="preserve"> </w:t>
            </w:r>
            <w:proofErr w:type="spellStart"/>
            <w:r w:rsidRPr="0062286A">
              <w:t>рентгеногаммаграфирования</w:t>
            </w:r>
            <w:proofErr w:type="spellEnd"/>
          </w:p>
        </w:tc>
        <w:tc>
          <w:tcPr>
            <w:tcW w:w="3686" w:type="dxa"/>
          </w:tcPr>
          <w:p w:rsidR="00F37247" w:rsidRPr="0062286A" w:rsidRDefault="00F37247" w:rsidP="0027446E">
            <w:pPr>
              <w:pStyle w:val="aa"/>
              <w:ind w:left="-108" w:right="-108"/>
              <w:jc w:val="center"/>
            </w:pPr>
            <w:r>
              <w:t>отд..351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Доводчик-</w:t>
            </w:r>
            <w:proofErr w:type="spellStart"/>
            <w:r w:rsidRPr="0062286A">
              <w:t>притирщик</w:t>
            </w:r>
            <w:proofErr w:type="spellEnd"/>
          </w:p>
        </w:tc>
        <w:tc>
          <w:tcPr>
            <w:tcW w:w="3686" w:type="dxa"/>
          </w:tcPr>
          <w:p w:rsidR="00F37247" w:rsidRPr="0062286A" w:rsidRDefault="00F37247" w:rsidP="0027446E">
            <w:pPr>
              <w:pStyle w:val="aa"/>
              <w:ind w:left="-108" w:right="-108"/>
              <w:jc w:val="center"/>
            </w:pPr>
            <w:r w:rsidRPr="0062286A">
              <w:t>ц.17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Зав. МАСК (при работе с химическими веществами)</w:t>
            </w:r>
          </w:p>
        </w:tc>
        <w:tc>
          <w:tcPr>
            <w:tcW w:w="3686" w:type="dxa"/>
          </w:tcPr>
          <w:p w:rsidR="00F37247" w:rsidRPr="0062286A" w:rsidRDefault="00F37247" w:rsidP="0027446E">
            <w:pPr>
              <w:pStyle w:val="aa"/>
              <w:ind w:left="-108" w:right="-108"/>
              <w:jc w:val="center"/>
              <w:rPr>
                <w:lang w:val="en-US"/>
              </w:rPr>
            </w:pPr>
            <w:r w:rsidRPr="0062286A">
              <w:t>отд.541</w:t>
            </w:r>
            <w:r w:rsidRPr="0062286A">
              <w:rPr>
                <w:lang w:val="en-US"/>
              </w:rPr>
              <w:t>*</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Зав. складом</w:t>
            </w:r>
          </w:p>
        </w:tc>
        <w:tc>
          <w:tcPr>
            <w:tcW w:w="3686" w:type="dxa"/>
          </w:tcPr>
          <w:p w:rsidR="00F37247" w:rsidRPr="0062286A" w:rsidRDefault="00F37247" w:rsidP="0027446E">
            <w:pPr>
              <w:pStyle w:val="aa"/>
              <w:ind w:left="-108" w:right="-108"/>
              <w:jc w:val="center"/>
            </w:pPr>
            <w:r w:rsidRPr="0062286A">
              <w:t>УМТСК (склад 9,10,11,ГСМ)</w:t>
            </w:r>
            <w:r>
              <w:t>, о.541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Земледел</w:t>
            </w:r>
            <w:proofErr w:type="spellEnd"/>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t>Заточник</w:t>
            </w:r>
          </w:p>
        </w:tc>
        <w:tc>
          <w:tcPr>
            <w:tcW w:w="3686" w:type="dxa"/>
          </w:tcPr>
          <w:p w:rsidR="00F37247" w:rsidRPr="0062286A" w:rsidRDefault="00F37247" w:rsidP="0027446E">
            <w:pPr>
              <w:pStyle w:val="aa"/>
              <w:ind w:left="-108" w:right="-108"/>
              <w:jc w:val="center"/>
            </w:pPr>
            <w:r>
              <w:t>ц.25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Изготовитель каркасов</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Изолировщик</w:t>
            </w:r>
          </w:p>
        </w:tc>
        <w:tc>
          <w:tcPr>
            <w:tcW w:w="3686" w:type="dxa"/>
          </w:tcPr>
          <w:p w:rsidR="00F37247" w:rsidRPr="0062286A" w:rsidRDefault="00F37247" w:rsidP="0027446E">
            <w:pPr>
              <w:pStyle w:val="aa"/>
              <w:ind w:left="-108" w:right="-108"/>
              <w:jc w:val="center"/>
            </w:pPr>
            <w:r w:rsidRPr="0062286A">
              <w:t>ц.33,37,52</w:t>
            </w:r>
            <w:r>
              <w:t>, 61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Инженер (лабораторий: резин и пластмасс, спектрального анализа, топлив и масел, металлографической, неразрушающих методов контроля, хим. анализа)</w:t>
            </w:r>
          </w:p>
        </w:tc>
        <w:tc>
          <w:tcPr>
            <w:tcW w:w="3686" w:type="dxa"/>
          </w:tcPr>
          <w:p w:rsidR="00F37247" w:rsidRPr="006109D4" w:rsidRDefault="00F37247" w:rsidP="0027446E">
            <w:pPr>
              <w:pStyle w:val="aa"/>
              <w:ind w:left="-108" w:right="-108"/>
              <w:jc w:val="center"/>
            </w:pPr>
          </w:p>
          <w:p w:rsidR="00F37247" w:rsidRPr="0062286A" w:rsidRDefault="00F37247" w:rsidP="0027446E">
            <w:pPr>
              <w:pStyle w:val="aa"/>
              <w:ind w:left="-108" w:right="-108"/>
              <w:jc w:val="center"/>
            </w:pPr>
            <w:r>
              <w:t>отд.351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Инженер по испытаниям планера и двигателей</w:t>
            </w:r>
          </w:p>
        </w:tc>
        <w:tc>
          <w:tcPr>
            <w:tcW w:w="3686" w:type="dxa"/>
          </w:tcPr>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Инженер по метрологии (при работе с НГЖ - 5У)</w:t>
            </w:r>
          </w:p>
        </w:tc>
        <w:tc>
          <w:tcPr>
            <w:tcW w:w="3686" w:type="dxa"/>
          </w:tcPr>
          <w:p w:rsidR="00F37247" w:rsidRPr="0062286A" w:rsidRDefault="00F37247" w:rsidP="0027446E">
            <w:pPr>
              <w:pStyle w:val="aa"/>
              <w:ind w:left="-108" w:right="-108"/>
              <w:jc w:val="center"/>
            </w:pPr>
            <w:r w:rsidRPr="0062286A">
              <w:t>отд.22*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Инженер по наладке и испытаниям</w:t>
            </w:r>
          </w:p>
        </w:tc>
        <w:tc>
          <w:tcPr>
            <w:tcW w:w="3686" w:type="dxa"/>
          </w:tcPr>
          <w:p w:rsidR="00F37247" w:rsidRPr="0062286A" w:rsidRDefault="00F37247" w:rsidP="0027446E">
            <w:pPr>
              <w:pStyle w:val="aa"/>
              <w:ind w:left="-108" w:right="-108"/>
              <w:jc w:val="center"/>
            </w:pPr>
            <w:r w:rsidRPr="0062286A">
              <w:t>ц.15*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Инженер по эксплуатации аккумуляторных батарей</w:t>
            </w:r>
          </w:p>
        </w:tc>
        <w:tc>
          <w:tcPr>
            <w:tcW w:w="3686" w:type="dxa"/>
          </w:tcPr>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Инженер-инспектор</w:t>
            </w:r>
          </w:p>
        </w:tc>
        <w:tc>
          <w:tcPr>
            <w:tcW w:w="3686" w:type="dxa"/>
          </w:tcPr>
          <w:p w:rsidR="00F37247" w:rsidRPr="0062286A" w:rsidRDefault="00F37247" w:rsidP="0027446E">
            <w:pPr>
              <w:pStyle w:val="aa"/>
              <w:ind w:left="-108" w:right="-108"/>
              <w:jc w:val="center"/>
            </w:pPr>
            <w:r w:rsidRPr="0062286A">
              <w:t>о.36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Инженер-электроник (при заправке тонер-картриджей и тонеров)</w:t>
            </w:r>
          </w:p>
        </w:tc>
        <w:tc>
          <w:tcPr>
            <w:tcW w:w="3686" w:type="dxa"/>
          </w:tcPr>
          <w:p w:rsidR="00F37247" w:rsidRPr="0062286A" w:rsidRDefault="00F37247" w:rsidP="0027446E">
            <w:pPr>
              <w:pStyle w:val="aa"/>
              <w:ind w:left="-108" w:right="-108"/>
              <w:jc w:val="center"/>
            </w:pPr>
            <w:r w:rsidRPr="0062286A">
              <w:t>отд.</w:t>
            </w:r>
            <w:r>
              <w:t>59</w:t>
            </w:r>
            <w:r w:rsidRPr="0062286A">
              <w:t>*</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t>Инженер-испытатель</w:t>
            </w:r>
          </w:p>
        </w:tc>
        <w:tc>
          <w:tcPr>
            <w:tcW w:w="3686" w:type="dxa"/>
          </w:tcPr>
          <w:p w:rsidR="00F37247" w:rsidRPr="0062286A" w:rsidRDefault="00F37247" w:rsidP="0027446E">
            <w:pPr>
              <w:pStyle w:val="aa"/>
              <w:ind w:left="-108" w:right="-108"/>
              <w:jc w:val="center"/>
            </w:pPr>
            <w:r>
              <w:t>ц.15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Испытатель абразивов, </w:t>
            </w:r>
            <w:proofErr w:type="spellStart"/>
            <w:r w:rsidRPr="0062286A">
              <w:t>расконсервировщик</w:t>
            </w:r>
            <w:proofErr w:type="spellEnd"/>
            <w:r w:rsidRPr="0062286A">
              <w:t xml:space="preserve"> инструмента</w:t>
            </w:r>
          </w:p>
        </w:tc>
        <w:tc>
          <w:tcPr>
            <w:tcW w:w="3686" w:type="dxa"/>
          </w:tcPr>
          <w:p w:rsidR="00F37247" w:rsidRPr="0062286A" w:rsidRDefault="00F37247" w:rsidP="0027446E">
            <w:pPr>
              <w:pStyle w:val="aa"/>
              <w:ind w:left="-108" w:right="-108"/>
              <w:jc w:val="center"/>
            </w:pPr>
            <w:r>
              <w:t>ц.9,</w:t>
            </w:r>
            <w:r w:rsidRPr="0062286A">
              <w:t>отд.27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Испытатель агрегатов, приборов и чувствительных элементов</w:t>
            </w:r>
          </w:p>
        </w:tc>
        <w:tc>
          <w:tcPr>
            <w:tcW w:w="3686" w:type="dxa"/>
          </w:tcPr>
          <w:p w:rsidR="00F37247" w:rsidRPr="0062286A" w:rsidRDefault="00F37247" w:rsidP="0027446E">
            <w:pPr>
              <w:pStyle w:val="aa"/>
              <w:ind w:left="-108" w:right="-108"/>
              <w:jc w:val="center"/>
            </w:pPr>
            <w:r w:rsidRPr="0062286A">
              <w:t>ц.15*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Кладовщик (при работе с химическими веществами)</w:t>
            </w:r>
          </w:p>
        </w:tc>
        <w:tc>
          <w:tcPr>
            <w:tcW w:w="3686" w:type="dxa"/>
          </w:tcPr>
          <w:p w:rsidR="00F37247" w:rsidRPr="0062286A" w:rsidRDefault="00F37247" w:rsidP="0027446E">
            <w:pPr>
              <w:pStyle w:val="aa"/>
              <w:ind w:left="-108" w:right="-108"/>
              <w:jc w:val="center"/>
            </w:pPr>
            <w:r w:rsidRPr="0062286A">
              <w:t>отд.556, УМТСК (склад 9,10,11,ГСМ)</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Кладовщик МАСК (при работе с химическими веществами)</w:t>
            </w:r>
          </w:p>
        </w:tc>
        <w:tc>
          <w:tcPr>
            <w:tcW w:w="3686" w:type="dxa"/>
          </w:tcPr>
          <w:p w:rsidR="00F37247" w:rsidRPr="0062286A" w:rsidRDefault="00F37247" w:rsidP="0027446E">
            <w:pPr>
              <w:pStyle w:val="aa"/>
              <w:ind w:left="-108" w:right="-108"/>
              <w:jc w:val="center"/>
            </w:pPr>
            <w:r w:rsidRPr="0062286A">
              <w:t>ц.7*,16*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Клеевар</w:t>
            </w:r>
          </w:p>
        </w:tc>
        <w:tc>
          <w:tcPr>
            <w:tcW w:w="3686" w:type="dxa"/>
          </w:tcPr>
          <w:p w:rsidR="00F37247" w:rsidRPr="0062286A" w:rsidRDefault="00F37247" w:rsidP="0027446E">
            <w:pPr>
              <w:pStyle w:val="aa"/>
              <w:ind w:left="-108" w:right="-108"/>
              <w:jc w:val="center"/>
            </w:pPr>
            <w:r w:rsidRPr="0062286A">
              <w:t>ц.37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Клейщик силовой арматуры и мягких баков</w:t>
            </w:r>
          </w:p>
        </w:tc>
        <w:tc>
          <w:tcPr>
            <w:tcW w:w="3686" w:type="dxa"/>
          </w:tcPr>
          <w:p w:rsidR="00F37247" w:rsidRPr="0062286A" w:rsidRDefault="00F37247" w:rsidP="0027446E">
            <w:pPr>
              <w:pStyle w:val="aa"/>
              <w:ind w:left="-108" w:right="-108"/>
              <w:jc w:val="center"/>
            </w:pPr>
            <w:r w:rsidRPr="0062286A">
              <w:t>ц.19</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Комплектовщик</w:t>
            </w:r>
          </w:p>
        </w:tc>
        <w:tc>
          <w:tcPr>
            <w:tcW w:w="3686" w:type="dxa"/>
          </w:tcPr>
          <w:p w:rsidR="00F37247" w:rsidRPr="0062286A" w:rsidRDefault="00F37247" w:rsidP="0027446E">
            <w:pPr>
              <w:pStyle w:val="aa"/>
              <w:ind w:left="-108" w:right="-108"/>
              <w:jc w:val="center"/>
            </w:pPr>
            <w:r w:rsidRPr="0062286A">
              <w:t>ц.50 (штампов),61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Контролер (на участках с вредными условиями труда)</w:t>
            </w:r>
          </w:p>
        </w:tc>
        <w:tc>
          <w:tcPr>
            <w:tcW w:w="3686" w:type="dxa"/>
          </w:tcPr>
          <w:p w:rsidR="00F37247" w:rsidRPr="0062286A" w:rsidRDefault="00F37247" w:rsidP="0027446E">
            <w:pPr>
              <w:pStyle w:val="aa"/>
              <w:ind w:left="-108" w:right="-108"/>
              <w:jc w:val="center"/>
            </w:pPr>
            <w:r w:rsidRPr="0062286A">
              <w:t xml:space="preserve">ц.3,8,9 (на термообработке),17 (при работе с АМГ-10, НГЖ-5У),19,33,34, </w:t>
            </w:r>
            <w:r>
              <w:t>37 (на участке травления),</w:t>
            </w:r>
            <w:r w:rsidRPr="0062286A">
              <w:t>48,50, УМТСК (склад 1,8,9,10,11,12)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Контролер-</w:t>
            </w:r>
            <w:proofErr w:type="spellStart"/>
            <w:r w:rsidRPr="0062286A">
              <w:t>стилоскопист</w:t>
            </w:r>
            <w:proofErr w:type="spellEnd"/>
          </w:p>
        </w:tc>
        <w:tc>
          <w:tcPr>
            <w:tcW w:w="3686" w:type="dxa"/>
          </w:tcPr>
          <w:p w:rsidR="00F37247" w:rsidRPr="0062286A" w:rsidRDefault="00F37247" w:rsidP="0027446E">
            <w:pPr>
              <w:pStyle w:val="aa"/>
              <w:ind w:left="-108" w:right="-108"/>
              <w:jc w:val="center"/>
            </w:pPr>
            <w:r w:rsidRPr="0062286A">
              <w:t>ц.1,</w:t>
            </w:r>
            <w:r w:rsidR="00AC361F">
              <w:t xml:space="preserve"> </w:t>
            </w:r>
            <w:r w:rsidRPr="0062286A">
              <w:t>2,</w:t>
            </w:r>
            <w:r w:rsidR="00AC361F">
              <w:t xml:space="preserve"> </w:t>
            </w:r>
            <w:r w:rsidRPr="0062286A">
              <w:t>9,</w:t>
            </w:r>
            <w:r w:rsidR="00AC361F">
              <w:t xml:space="preserve"> </w:t>
            </w:r>
            <w:r w:rsidRPr="0062286A">
              <w:t>17,</w:t>
            </w:r>
            <w:r w:rsidR="00AC361F">
              <w:t xml:space="preserve"> </w:t>
            </w:r>
            <w:r w:rsidRPr="0062286A">
              <w:t>20,</w:t>
            </w:r>
            <w:r w:rsidR="00AC361F">
              <w:t xml:space="preserve"> </w:t>
            </w:r>
            <w:r>
              <w:t xml:space="preserve">26, </w:t>
            </w:r>
            <w:r w:rsidRPr="0062286A">
              <w:t>27,</w:t>
            </w:r>
            <w:r w:rsidR="00AC361F">
              <w:t xml:space="preserve"> 50, </w:t>
            </w:r>
            <w:r>
              <w:t xml:space="preserve">65, </w:t>
            </w:r>
            <w:r w:rsidRPr="0062286A">
              <w:t>69,</w:t>
            </w:r>
            <w:r w:rsidR="00AC361F">
              <w:t xml:space="preserve"> </w:t>
            </w:r>
            <w:r w:rsidRPr="0062286A">
              <w:t>УМТСК</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Контрольный мастер (на участках с вредными условиями труда)</w:t>
            </w:r>
          </w:p>
        </w:tc>
        <w:tc>
          <w:tcPr>
            <w:tcW w:w="3686" w:type="dxa"/>
          </w:tcPr>
          <w:p w:rsidR="00F37247" w:rsidRPr="0062286A" w:rsidRDefault="00F37247" w:rsidP="0027446E">
            <w:pPr>
              <w:pStyle w:val="aa"/>
              <w:ind w:left="-108" w:right="-108"/>
              <w:jc w:val="center"/>
            </w:pPr>
            <w:r w:rsidRPr="0062286A">
              <w:t>ц.19</w:t>
            </w:r>
            <w:r w:rsidRPr="004C6C80">
              <w:t>*</w:t>
            </w:r>
            <w:r w:rsidRPr="0062286A">
              <w:t>,28* (участок герметизации),33,</w:t>
            </w:r>
            <w:r>
              <w:t>34,</w:t>
            </w:r>
            <w:r w:rsidRPr="000838BE">
              <w:t xml:space="preserve"> 37 </w:t>
            </w:r>
            <w:r>
              <w:t xml:space="preserve">(участок травления), </w:t>
            </w:r>
            <w:r w:rsidRPr="0062286A">
              <w:t>43* (участок герметизации),48</w:t>
            </w:r>
            <w:r w:rsidRPr="004C6C80">
              <w:t>*</w:t>
            </w:r>
            <w:r w:rsidRPr="0062286A">
              <w:t>,50</w:t>
            </w:r>
            <w:r w:rsidRPr="004C6C80">
              <w:t>*</w:t>
            </w:r>
            <w:r w:rsidRPr="0062286A">
              <w:t>, УМТСК (склад ГСМ)</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Кочегар технологических печей</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Кузнец на молотах и прессах</w:t>
            </w:r>
          </w:p>
        </w:tc>
        <w:tc>
          <w:tcPr>
            <w:tcW w:w="3686" w:type="dxa"/>
          </w:tcPr>
          <w:p w:rsidR="00F37247" w:rsidRPr="0062286A" w:rsidRDefault="00F37247" w:rsidP="0027446E">
            <w:pPr>
              <w:pStyle w:val="aa"/>
              <w:ind w:left="-108" w:right="-108"/>
              <w:jc w:val="center"/>
            </w:pPr>
            <w:r w:rsidRPr="0062286A">
              <w:t>ц.50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Кузнец-штамповщик</w:t>
            </w:r>
          </w:p>
        </w:tc>
        <w:tc>
          <w:tcPr>
            <w:tcW w:w="3686" w:type="dxa"/>
          </w:tcPr>
          <w:p w:rsidR="00F37247" w:rsidRPr="0062286A" w:rsidRDefault="00F37247" w:rsidP="0027446E">
            <w:pPr>
              <w:pStyle w:val="aa"/>
              <w:ind w:left="-108" w:right="-108"/>
              <w:jc w:val="center"/>
            </w:pPr>
            <w:r w:rsidRPr="0062286A">
              <w:t>ц.50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Лаборант химического анализа</w:t>
            </w:r>
          </w:p>
        </w:tc>
        <w:tc>
          <w:tcPr>
            <w:tcW w:w="3686" w:type="dxa"/>
          </w:tcPr>
          <w:p w:rsidR="00F37247" w:rsidRPr="0062286A" w:rsidRDefault="00F37247" w:rsidP="0027446E">
            <w:pPr>
              <w:pStyle w:val="aa"/>
              <w:ind w:left="-108" w:right="-108"/>
              <w:jc w:val="center"/>
            </w:pPr>
            <w:r w:rsidRPr="0062286A">
              <w:t xml:space="preserve">ц.3, отд.36, </w:t>
            </w:r>
            <w:r>
              <w:t>отд.351</w:t>
            </w:r>
            <w:r w:rsidRPr="0062286A">
              <w:t xml:space="preserve"> (лаборатории резин и пластмасс, спектрального анализа, топлив и масел, хим. анализа)</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Лаборант-металлограф</w:t>
            </w:r>
          </w:p>
        </w:tc>
        <w:tc>
          <w:tcPr>
            <w:tcW w:w="3686" w:type="dxa"/>
          </w:tcPr>
          <w:p w:rsidR="00F37247" w:rsidRPr="0062286A" w:rsidRDefault="00F37247" w:rsidP="0027446E">
            <w:pPr>
              <w:pStyle w:val="aa"/>
              <w:ind w:left="-108" w:right="-108"/>
              <w:jc w:val="center"/>
            </w:pPr>
            <w:r w:rsidRPr="0062286A">
              <w:t xml:space="preserve">ц.9, </w:t>
            </w:r>
            <w:r>
              <w:t>отд..351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Маляр</w:t>
            </w:r>
          </w:p>
        </w:tc>
        <w:tc>
          <w:tcPr>
            <w:tcW w:w="3686" w:type="dxa"/>
          </w:tcPr>
          <w:p w:rsidR="00F37247" w:rsidRPr="0062286A" w:rsidRDefault="00F37247" w:rsidP="0027446E">
            <w:pPr>
              <w:pStyle w:val="aa"/>
              <w:ind w:left="-108" w:right="-108"/>
              <w:jc w:val="center"/>
            </w:pPr>
            <w:r w:rsidRPr="0062286A">
              <w:t>ц.8,15,17,18,19,22*,25,</w:t>
            </w:r>
            <w:r>
              <w:t xml:space="preserve"> 26, </w:t>
            </w:r>
            <w:r w:rsidRPr="0062286A">
              <w:t>27,34,35,48,61,65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Мастер по оборудованию</w:t>
            </w:r>
          </w:p>
        </w:tc>
        <w:tc>
          <w:tcPr>
            <w:tcW w:w="3686" w:type="dxa"/>
          </w:tcPr>
          <w:p w:rsidR="00F37247" w:rsidRPr="0062286A" w:rsidRDefault="00F37247" w:rsidP="0027446E">
            <w:pPr>
              <w:pStyle w:val="aa"/>
              <w:ind w:left="-108" w:right="-108"/>
              <w:jc w:val="center"/>
            </w:pPr>
            <w:r w:rsidRPr="0062286A">
              <w:t>отд.556 (ц.3,33)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Мастер по ремонту оборудования топливоподачи</w:t>
            </w:r>
          </w:p>
        </w:tc>
        <w:tc>
          <w:tcPr>
            <w:tcW w:w="3686" w:type="dxa"/>
          </w:tcPr>
          <w:p w:rsidR="00F37247" w:rsidRPr="0062286A" w:rsidRDefault="00F37247" w:rsidP="0027446E">
            <w:pPr>
              <w:pStyle w:val="aa"/>
              <w:ind w:left="-108" w:right="-108"/>
              <w:jc w:val="center"/>
            </w:pPr>
            <w:r w:rsidRPr="0062286A">
              <w:t>ц.53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Мастер производственного участка котельного цеха, старший мастер</w:t>
            </w:r>
          </w:p>
        </w:tc>
        <w:tc>
          <w:tcPr>
            <w:tcW w:w="3686" w:type="dxa"/>
          </w:tcPr>
          <w:p w:rsidR="00F37247" w:rsidRPr="0062286A" w:rsidRDefault="00F37247" w:rsidP="0027446E">
            <w:pPr>
              <w:pStyle w:val="aa"/>
              <w:ind w:left="-108" w:right="-108"/>
              <w:jc w:val="center"/>
              <w:rPr>
                <w:lang w:val="en-US"/>
              </w:rPr>
            </w:pPr>
            <w:r w:rsidRPr="0062286A">
              <w:t>ц.5</w:t>
            </w:r>
            <w:r w:rsidRPr="0062286A">
              <w:rPr>
                <w:lang w:val="en-US"/>
              </w:rPr>
              <w:t>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Мастер, помощник мастера</w:t>
            </w:r>
          </w:p>
        </w:tc>
        <w:tc>
          <w:tcPr>
            <w:tcW w:w="3686" w:type="dxa"/>
          </w:tcPr>
          <w:p w:rsidR="00F37247" w:rsidRPr="0062286A" w:rsidRDefault="00F37247" w:rsidP="0027446E">
            <w:pPr>
              <w:pStyle w:val="aa"/>
              <w:ind w:left="-108" w:right="-108"/>
              <w:jc w:val="center"/>
            </w:pPr>
            <w:r w:rsidRPr="0062286A">
              <w:t xml:space="preserve">ц.3,8,9 (участок термообработки),19,28* (участок герметизации),33,34, </w:t>
            </w:r>
            <w:r>
              <w:t xml:space="preserve">37 (участок травления), </w:t>
            </w:r>
            <w:r w:rsidRPr="0062286A">
              <w:t>43*(участок герметизации),48,50,54, отд.566 (участок изготовления свинцово-цинковых штампов</w:t>
            </w:r>
            <w:r w:rsidRPr="0062286A">
              <w:rPr>
                <w:b/>
                <w:i/>
              </w:rPr>
              <w:t>)</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Машинист бульдозера</w:t>
            </w:r>
          </w:p>
        </w:tc>
        <w:tc>
          <w:tcPr>
            <w:tcW w:w="3686" w:type="dxa"/>
          </w:tcPr>
          <w:p w:rsidR="00F37247" w:rsidRPr="0062286A" w:rsidRDefault="00F37247" w:rsidP="0027446E">
            <w:pPr>
              <w:pStyle w:val="aa"/>
              <w:ind w:left="-108" w:right="-108"/>
              <w:jc w:val="center"/>
            </w:pPr>
            <w:r w:rsidRPr="0062286A">
              <w:t>ц.51,53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Машинист котельной по удалению золы</w:t>
            </w:r>
          </w:p>
        </w:tc>
        <w:tc>
          <w:tcPr>
            <w:tcW w:w="3686" w:type="dxa"/>
          </w:tcPr>
          <w:p w:rsidR="00F37247" w:rsidRPr="0062286A" w:rsidRDefault="00F37247" w:rsidP="0027446E">
            <w:pPr>
              <w:pStyle w:val="aa"/>
              <w:ind w:left="-108" w:right="-108"/>
              <w:jc w:val="center"/>
            </w:pPr>
            <w:r w:rsidRPr="0062286A">
              <w:t>ц.52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Машинист котлов, </w:t>
            </w:r>
            <w:r>
              <w:t>старший машинист котельного оборудования</w:t>
            </w:r>
          </w:p>
        </w:tc>
        <w:tc>
          <w:tcPr>
            <w:tcW w:w="3686" w:type="dxa"/>
          </w:tcPr>
          <w:p w:rsidR="00F37247" w:rsidRPr="0062286A" w:rsidRDefault="00F37247" w:rsidP="0027446E">
            <w:pPr>
              <w:pStyle w:val="aa"/>
              <w:ind w:left="-108" w:right="-108"/>
              <w:jc w:val="center"/>
            </w:pPr>
            <w:r w:rsidRPr="0062286A">
              <w:t>ц.52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Машинист крана</w:t>
            </w:r>
          </w:p>
        </w:tc>
        <w:tc>
          <w:tcPr>
            <w:tcW w:w="3686" w:type="dxa"/>
          </w:tcPr>
          <w:p w:rsidR="00F37247" w:rsidRPr="0062286A" w:rsidRDefault="00F37247" w:rsidP="0027446E">
            <w:pPr>
              <w:pStyle w:val="aa"/>
              <w:ind w:left="-108" w:right="-108"/>
              <w:jc w:val="center"/>
            </w:pPr>
            <w:r w:rsidRPr="0062286A">
              <w:t>ц.3,50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Машинист моечной машины, работающий с вредными веществами</w:t>
            </w:r>
          </w:p>
        </w:tc>
        <w:tc>
          <w:tcPr>
            <w:tcW w:w="3686" w:type="dxa"/>
          </w:tcPr>
          <w:p w:rsidR="00F37247" w:rsidRPr="0062286A" w:rsidRDefault="00F37247" w:rsidP="0027446E">
            <w:pPr>
              <w:pStyle w:val="aa"/>
              <w:ind w:left="-108" w:right="-108"/>
              <w:jc w:val="center"/>
            </w:pPr>
            <w:r w:rsidRPr="0062286A">
              <w:t>ц.1,</w:t>
            </w:r>
            <w:r w:rsidR="00AC361F">
              <w:t xml:space="preserve"> </w:t>
            </w:r>
            <w:r w:rsidRPr="0062286A">
              <w:t>2,</w:t>
            </w:r>
            <w:r w:rsidR="00AC361F">
              <w:t xml:space="preserve"> </w:t>
            </w:r>
            <w:r w:rsidRPr="0062286A">
              <w:t>4,</w:t>
            </w:r>
            <w:r w:rsidR="00AC361F">
              <w:t xml:space="preserve"> </w:t>
            </w:r>
            <w:r w:rsidRPr="0062286A">
              <w:t>7,</w:t>
            </w:r>
            <w:r w:rsidR="00AC361F">
              <w:t xml:space="preserve"> </w:t>
            </w:r>
            <w:r w:rsidRPr="0062286A">
              <w:t>9,</w:t>
            </w:r>
            <w:r w:rsidR="00AC361F">
              <w:t xml:space="preserve"> </w:t>
            </w:r>
            <w:r w:rsidRPr="0062286A">
              <w:t>17,</w:t>
            </w:r>
            <w:r w:rsidR="00AC361F">
              <w:t xml:space="preserve"> </w:t>
            </w:r>
            <w:r w:rsidRPr="0062286A">
              <w:t>18,</w:t>
            </w:r>
            <w:r>
              <w:t xml:space="preserve"> </w:t>
            </w:r>
            <w:r w:rsidR="00AC361F">
              <w:t xml:space="preserve">21, </w:t>
            </w:r>
            <w:r>
              <w:t xml:space="preserve">26, </w:t>
            </w:r>
            <w:r w:rsidRPr="0062286A">
              <w:t>27,</w:t>
            </w:r>
            <w:r w:rsidR="00AC361F">
              <w:t xml:space="preserve"> </w:t>
            </w:r>
            <w:r w:rsidRPr="0062286A">
              <w:t>28,33,</w:t>
            </w:r>
            <w:r w:rsidR="00AC361F">
              <w:t xml:space="preserve"> </w:t>
            </w:r>
            <w:r w:rsidRPr="0062286A">
              <w:t>34,</w:t>
            </w:r>
            <w:r w:rsidR="00AC361F">
              <w:t xml:space="preserve"> </w:t>
            </w:r>
            <w:r w:rsidRPr="0062286A">
              <w:t>41,</w:t>
            </w:r>
            <w:r w:rsidR="00AC361F">
              <w:t xml:space="preserve"> </w:t>
            </w:r>
            <w:r w:rsidRPr="0062286A">
              <w:t>42,</w:t>
            </w:r>
            <w:r w:rsidR="00AC361F">
              <w:t xml:space="preserve"> </w:t>
            </w:r>
            <w:r w:rsidRPr="0062286A">
              <w:t>43,</w:t>
            </w:r>
            <w:r w:rsidR="00AC361F">
              <w:t xml:space="preserve"> </w:t>
            </w:r>
            <w:r w:rsidRPr="0062286A">
              <w:t>44,</w:t>
            </w:r>
            <w:r w:rsidR="00AC361F">
              <w:t xml:space="preserve"> </w:t>
            </w:r>
            <w:r>
              <w:t>45, 46,</w:t>
            </w:r>
            <w:r w:rsidR="00AC361F">
              <w:t xml:space="preserve"> </w:t>
            </w:r>
            <w:r w:rsidRPr="0062286A">
              <w:t>60,</w:t>
            </w:r>
            <w:r w:rsidR="00AC361F">
              <w:t xml:space="preserve"> </w:t>
            </w:r>
            <w:r w:rsidRPr="0062286A">
              <w:t>69, УМТСК (склад 1,8,12)</w:t>
            </w:r>
            <w:r>
              <w:t>, о.541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Машинист насосных установок</w:t>
            </w:r>
          </w:p>
        </w:tc>
        <w:tc>
          <w:tcPr>
            <w:tcW w:w="3686" w:type="dxa"/>
          </w:tcPr>
          <w:p w:rsidR="00F37247" w:rsidRPr="0062286A" w:rsidRDefault="00F37247" w:rsidP="0027446E">
            <w:pPr>
              <w:pStyle w:val="aa"/>
              <w:ind w:left="-108" w:right="-108"/>
              <w:jc w:val="center"/>
            </w:pPr>
            <w:r w:rsidRPr="0062286A">
              <w:t>ц.52,53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Машинист обходчик по котельному </w:t>
            </w:r>
            <w:r>
              <w:t>оборудованию</w:t>
            </w:r>
          </w:p>
        </w:tc>
        <w:tc>
          <w:tcPr>
            <w:tcW w:w="3686" w:type="dxa"/>
          </w:tcPr>
          <w:p w:rsidR="00F37247" w:rsidRPr="0062286A" w:rsidRDefault="00F37247" w:rsidP="0027446E">
            <w:pPr>
              <w:pStyle w:val="aa"/>
              <w:ind w:left="-108" w:right="-108"/>
              <w:jc w:val="center"/>
            </w:pPr>
            <w:r w:rsidRPr="0062286A">
              <w:t>ц.52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Машинист тепловоза, помощник машиниста тепловоза</w:t>
            </w:r>
          </w:p>
        </w:tc>
        <w:tc>
          <w:tcPr>
            <w:tcW w:w="3686" w:type="dxa"/>
          </w:tcPr>
          <w:p w:rsidR="00F37247" w:rsidRPr="0062286A" w:rsidRDefault="00F37247" w:rsidP="0027446E">
            <w:pPr>
              <w:pStyle w:val="aa"/>
              <w:ind w:left="-108" w:right="-108"/>
              <w:jc w:val="center"/>
            </w:pPr>
            <w:r w:rsidRPr="0062286A">
              <w:t>ц.51*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Машинист топливоподачи</w:t>
            </w:r>
          </w:p>
        </w:tc>
        <w:tc>
          <w:tcPr>
            <w:tcW w:w="3686" w:type="dxa"/>
          </w:tcPr>
          <w:p w:rsidR="00F37247" w:rsidRPr="0062286A" w:rsidRDefault="00F37247" w:rsidP="0027446E">
            <w:pPr>
              <w:pStyle w:val="aa"/>
              <w:ind w:left="-108" w:right="-108"/>
              <w:jc w:val="center"/>
            </w:pPr>
            <w:r w:rsidRPr="0062286A">
              <w:t>ц.52</w:t>
            </w:r>
            <w:r>
              <w:t>, 53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Механик</w:t>
            </w:r>
          </w:p>
        </w:tc>
        <w:tc>
          <w:tcPr>
            <w:tcW w:w="3686" w:type="dxa"/>
          </w:tcPr>
          <w:p w:rsidR="00F37247" w:rsidRPr="0062286A" w:rsidRDefault="00F37247" w:rsidP="0027446E">
            <w:pPr>
              <w:pStyle w:val="aa"/>
              <w:ind w:left="-108" w:right="-108"/>
              <w:jc w:val="center"/>
            </w:pPr>
            <w:r w:rsidRPr="0062286A">
              <w:t>отд.556 (ц.3,</w:t>
            </w:r>
            <w:r>
              <w:t>33,</w:t>
            </w:r>
            <w:r w:rsidRPr="0062286A">
              <w:t>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Механик по вооружению (при </w:t>
            </w:r>
            <w:proofErr w:type="spellStart"/>
            <w:r w:rsidRPr="0062286A">
              <w:t>расконсервации</w:t>
            </w:r>
            <w:proofErr w:type="spellEnd"/>
            <w:r w:rsidRPr="0062286A">
              <w:t xml:space="preserve"> изделия)</w:t>
            </w:r>
          </w:p>
        </w:tc>
        <w:tc>
          <w:tcPr>
            <w:tcW w:w="3686" w:type="dxa"/>
          </w:tcPr>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Модельщик АЭД моделей с применением эпоксидных смол</w:t>
            </w:r>
          </w:p>
        </w:tc>
        <w:tc>
          <w:tcPr>
            <w:tcW w:w="3686" w:type="dxa"/>
          </w:tcPr>
          <w:p w:rsidR="00F37247" w:rsidRPr="0062286A" w:rsidRDefault="00F37247" w:rsidP="0027446E">
            <w:pPr>
              <w:pStyle w:val="aa"/>
              <w:ind w:left="-108" w:right="-108"/>
              <w:jc w:val="center"/>
            </w:pPr>
            <w:r w:rsidRPr="0062286A">
              <w:t>ц.25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Модельщик гипсовых моделей</w:t>
            </w:r>
          </w:p>
        </w:tc>
        <w:tc>
          <w:tcPr>
            <w:tcW w:w="3686" w:type="dxa"/>
          </w:tcPr>
          <w:p w:rsidR="00F37247" w:rsidRPr="0062286A" w:rsidRDefault="00F37247" w:rsidP="0027446E">
            <w:pPr>
              <w:pStyle w:val="aa"/>
              <w:ind w:left="-108" w:right="-108"/>
              <w:jc w:val="center"/>
            </w:pPr>
            <w:r w:rsidRPr="0062286A">
              <w:t>отд.566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Модельщик по выплавляемым моделям</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Мойщик летательных аппаратов (при работе с ЛВЖ и химическими веществами)</w:t>
            </w:r>
          </w:p>
        </w:tc>
        <w:tc>
          <w:tcPr>
            <w:tcW w:w="3686" w:type="dxa"/>
          </w:tcPr>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Монтажник электрооборудования летательных аппаратов (при маркировке с использованием ЛВЖ)</w:t>
            </w:r>
          </w:p>
        </w:tc>
        <w:tc>
          <w:tcPr>
            <w:tcW w:w="3686" w:type="dxa"/>
          </w:tcPr>
          <w:p w:rsidR="00F37247" w:rsidRPr="006109D4" w:rsidRDefault="00F37247" w:rsidP="0027446E">
            <w:pPr>
              <w:pStyle w:val="aa"/>
              <w:ind w:left="-108" w:right="-108"/>
              <w:jc w:val="center"/>
            </w:pPr>
          </w:p>
          <w:p w:rsidR="00F37247" w:rsidRPr="0062286A" w:rsidRDefault="00F37247" w:rsidP="0027446E">
            <w:pPr>
              <w:pStyle w:val="aa"/>
              <w:ind w:left="-108" w:right="-108"/>
              <w:jc w:val="center"/>
            </w:pPr>
            <w:r w:rsidRPr="0062286A">
              <w:t>ц.6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Наладчик </w:t>
            </w:r>
            <w:proofErr w:type="spellStart"/>
            <w:r w:rsidRPr="0062286A">
              <w:t>КИПиА</w:t>
            </w:r>
            <w:proofErr w:type="spellEnd"/>
          </w:p>
        </w:tc>
        <w:tc>
          <w:tcPr>
            <w:tcW w:w="3686" w:type="dxa"/>
          </w:tcPr>
          <w:p w:rsidR="00F37247" w:rsidRPr="0062286A" w:rsidRDefault="00F37247" w:rsidP="0027446E">
            <w:pPr>
              <w:pStyle w:val="aa"/>
              <w:ind w:left="-108" w:right="-108"/>
              <w:jc w:val="center"/>
            </w:pPr>
            <w:r w:rsidRPr="0062286A">
              <w:t>отд.22*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Начальник бюро (на участке заправки тонер-картриджей и тонеров)</w:t>
            </w:r>
          </w:p>
        </w:tc>
        <w:tc>
          <w:tcPr>
            <w:tcW w:w="3686" w:type="dxa"/>
          </w:tcPr>
          <w:p w:rsidR="00F37247" w:rsidRPr="0062286A" w:rsidRDefault="00F37247" w:rsidP="0027446E">
            <w:pPr>
              <w:pStyle w:val="aa"/>
              <w:ind w:left="-108" w:right="-108"/>
              <w:jc w:val="center"/>
            </w:pPr>
            <w:r w:rsidRPr="0062286A">
              <w:t>отд.</w:t>
            </w:r>
            <w:r>
              <w:t>59</w:t>
            </w:r>
            <w:r w:rsidRPr="0062286A">
              <w:t>*</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Начальник бюро дезинфекции</w:t>
            </w:r>
          </w:p>
        </w:tc>
        <w:tc>
          <w:tcPr>
            <w:tcW w:w="3686" w:type="dxa"/>
          </w:tcPr>
          <w:p w:rsidR="00F37247" w:rsidRPr="0062286A" w:rsidRDefault="00F37247" w:rsidP="0027446E">
            <w:pPr>
              <w:pStyle w:val="aa"/>
              <w:ind w:left="-108" w:right="-108"/>
              <w:jc w:val="center"/>
            </w:pPr>
            <w:r w:rsidRPr="0062286A">
              <w:t>отд.36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Начальник лаборатории</w:t>
            </w:r>
          </w:p>
        </w:tc>
        <w:tc>
          <w:tcPr>
            <w:tcW w:w="3686" w:type="dxa"/>
          </w:tcPr>
          <w:p w:rsidR="00F37247" w:rsidRPr="0062286A" w:rsidRDefault="00F37247" w:rsidP="0027446E">
            <w:pPr>
              <w:pStyle w:val="aa"/>
              <w:ind w:left="-108" w:right="-108"/>
              <w:jc w:val="center"/>
            </w:pPr>
            <w:r w:rsidRPr="0062286A">
              <w:t xml:space="preserve">ц.52, о.36, </w:t>
            </w:r>
            <w:r>
              <w:t>отд.351</w:t>
            </w:r>
            <w:r w:rsidRPr="0062286A">
              <w:t xml:space="preserve"> (лаборатории резин и пластмасс, металлографической, неразрушающих методов контроля, спектрального анализа, топлив и масел, хим. анализа)</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Начальник смены </w:t>
            </w:r>
          </w:p>
        </w:tc>
        <w:tc>
          <w:tcPr>
            <w:tcW w:w="3686" w:type="dxa"/>
          </w:tcPr>
          <w:p w:rsidR="00F37247" w:rsidRPr="0062286A" w:rsidRDefault="00F37247" w:rsidP="0027446E">
            <w:pPr>
              <w:pStyle w:val="aa"/>
              <w:ind w:left="-108" w:right="-108"/>
              <w:jc w:val="center"/>
            </w:pPr>
            <w:r w:rsidRPr="0062286A">
              <w:t>ц.50,52,</w:t>
            </w:r>
            <w:r>
              <w:t>54</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Начальник участка</w:t>
            </w:r>
          </w:p>
        </w:tc>
        <w:tc>
          <w:tcPr>
            <w:tcW w:w="3686" w:type="dxa"/>
          </w:tcPr>
          <w:p w:rsidR="00F37247" w:rsidRPr="0062286A" w:rsidRDefault="00F37247" w:rsidP="0027446E">
            <w:pPr>
              <w:pStyle w:val="aa"/>
              <w:ind w:left="-108" w:right="-108"/>
              <w:jc w:val="center"/>
            </w:pPr>
            <w:r w:rsidRPr="0062286A">
              <w:t>ц.3</w:t>
            </w:r>
            <w:r>
              <w:t>, ц. 34</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Начальник участка ГСМ</w:t>
            </w:r>
          </w:p>
        </w:tc>
        <w:tc>
          <w:tcPr>
            <w:tcW w:w="3686" w:type="dxa"/>
          </w:tcPr>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rPr>
                <w:color w:val="800000"/>
              </w:rPr>
            </w:pPr>
            <w:r w:rsidRPr="0062286A">
              <w:t>Обойщик (при работе с клеем и растворителем)</w:t>
            </w:r>
          </w:p>
        </w:tc>
        <w:tc>
          <w:tcPr>
            <w:tcW w:w="3686" w:type="dxa"/>
          </w:tcPr>
          <w:p w:rsidR="00F37247" w:rsidRPr="0062286A" w:rsidRDefault="00F37247" w:rsidP="0027446E">
            <w:pPr>
              <w:pStyle w:val="aa"/>
              <w:ind w:left="-108" w:right="-108"/>
              <w:jc w:val="center"/>
            </w:pPr>
            <w:r w:rsidRPr="0062286A">
              <w:t>ц.37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Обрубщик</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Огнеупорщик</w:t>
            </w:r>
            <w:proofErr w:type="spellEnd"/>
          </w:p>
        </w:tc>
        <w:tc>
          <w:tcPr>
            <w:tcW w:w="3686" w:type="dxa"/>
          </w:tcPr>
          <w:p w:rsidR="00F37247" w:rsidRPr="0062286A" w:rsidRDefault="00F37247" w:rsidP="0027446E">
            <w:pPr>
              <w:pStyle w:val="aa"/>
              <w:ind w:left="-108" w:right="-108"/>
              <w:jc w:val="center"/>
            </w:pPr>
            <w:r w:rsidRPr="0062286A">
              <w:t>ц.3,9*,52, отд.556 (ц.3,33,50)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Оператор заправочных станций</w:t>
            </w:r>
          </w:p>
        </w:tc>
        <w:tc>
          <w:tcPr>
            <w:tcW w:w="3686" w:type="dxa"/>
          </w:tcPr>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Оператор </w:t>
            </w:r>
            <w:proofErr w:type="spellStart"/>
            <w:r w:rsidRPr="0062286A">
              <w:t>трубообжимных</w:t>
            </w:r>
            <w:proofErr w:type="spellEnd"/>
            <w:r w:rsidRPr="0062286A">
              <w:t xml:space="preserve"> станков</w:t>
            </w:r>
          </w:p>
        </w:tc>
        <w:tc>
          <w:tcPr>
            <w:tcW w:w="3686" w:type="dxa"/>
          </w:tcPr>
          <w:p w:rsidR="00F37247" w:rsidRPr="0062286A" w:rsidRDefault="00F37247" w:rsidP="0027446E">
            <w:pPr>
              <w:pStyle w:val="aa"/>
              <w:ind w:left="-108" w:right="-108"/>
              <w:jc w:val="center"/>
            </w:pPr>
            <w:r w:rsidRPr="0062286A">
              <w:t>ц.24</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Опиловщик отливок</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Паяльщик по винипласту</w:t>
            </w:r>
          </w:p>
        </w:tc>
        <w:tc>
          <w:tcPr>
            <w:tcW w:w="3686" w:type="dxa"/>
          </w:tcPr>
          <w:p w:rsidR="00F37247" w:rsidRPr="0062286A" w:rsidRDefault="00F37247" w:rsidP="0027446E">
            <w:pPr>
              <w:pStyle w:val="aa"/>
              <w:ind w:left="-108" w:right="-108"/>
              <w:jc w:val="center"/>
            </w:pPr>
            <w:r w:rsidRPr="0062286A">
              <w:t>отд.556 (ц.48)</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Паяльщик, паяльщик ТВЧ</w:t>
            </w:r>
          </w:p>
        </w:tc>
        <w:tc>
          <w:tcPr>
            <w:tcW w:w="3686" w:type="dxa"/>
          </w:tcPr>
          <w:p w:rsidR="00F37247" w:rsidRPr="0062286A" w:rsidRDefault="00F37247" w:rsidP="0027446E">
            <w:pPr>
              <w:pStyle w:val="aa"/>
              <w:ind w:left="-108" w:right="-108"/>
              <w:jc w:val="center"/>
            </w:pPr>
            <w:r w:rsidRPr="0062286A">
              <w:t>ц.28*,37*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Пескослепщик</w:t>
            </w:r>
            <w:proofErr w:type="spellEnd"/>
            <w:r w:rsidRPr="0062286A">
              <w:t xml:space="preserve"> </w:t>
            </w:r>
          </w:p>
        </w:tc>
        <w:tc>
          <w:tcPr>
            <w:tcW w:w="3686" w:type="dxa"/>
          </w:tcPr>
          <w:p w:rsidR="00F37247" w:rsidRPr="0062286A" w:rsidRDefault="00F37247" w:rsidP="0027446E">
            <w:pPr>
              <w:pStyle w:val="aa"/>
              <w:ind w:left="-108" w:right="-108"/>
              <w:jc w:val="center"/>
            </w:pPr>
            <w:r w:rsidRPr="0062286A">
              <w:t>ц.25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Пирометрист</w:t>
            </w:r>
            <w:proofErr w:type="spellEnd"/>
          </w:p>
        </w:tc>
        <w:tc>
          <w:tcPr>
            <w:tcW w:w="3686" w:type="dxa"/>
          </w:tcPr>
          <w:p w:rsidR="00F37247" w:rsidRPr="0062286A" w:rsidRDefault="00F37247" w:rsidP="0027446E">
            <w:pPr>
              <w:pStyle w:val="aa"/>
              <w:ind w:left="-108" w:right="-108"/>
              <w:jc w:val="center"/>
            </w:pPr>
            <w:r w:rsidRPr="0062286A">
              <w:t>ц.</w:t>
            </w:r>
            <w:r>
              <w:t xml:space="preserve"> 4, </w:t>
            </w:r>
            <w:r w:rsidRPr="0062286A">
              <w:t>8,9,33,34,48, отд.556 (ц.3,19,50)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Пожарные, непосредственно участвовавшие в ликвидации пожара</w:t>
            </w:r>
          </w:p>
        </w:tc>
        <w:tc>
          <w:tcPr>
            <w:tcW w:w="3686" w:type="dxa"/>
          </w:tcPr>
          <w:p w:rsidR="00F37247" w:rsidRPr="0062286A" w:rsidRDefault="00F37247" w:rsidP="0027446E">
            <w:pPr>
              <w:pStyle w:val="aa"/>
              <w:ind w:left="-108" w:right="-108"/>
              <w:jc w:val="center"/>
            </w:pPr>
            <w:r w:rsidRPr="0062286A">
              <w:t>ц.81*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Полировщик</w:t>
            </w:r>
          </w:p>
        </w:tc>
        <w:tc>
          <w:tcPr>
            <w:tcW w:w="3686" w:type="dxa"/>
          </w:tcPr>
          <w:p w:rsidR="00F37247" w:rsidRPr="0062286A" w:rsidRDefault="00F37247" w:rsidP="0027446E">
            <w:pPr>
              <w:pStyle w:val="aa"/>
              <w:ind w:left="-108" w:right="-108"/>
              <w:jc w:val="center"/>
            </w:pPr>
            <w:r w:rsidRPr="0062286A">
              <w:t>ц.61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Правильщик на машинах</w:t>
            </w:r>
          </w:p>
        </w:tc>
        <w:tc>
          <w:tcPr>
            <w:tcW w:w="3686" w:type="dxa"/>
          </w:tcPr>
          <w:p w:rsidR="00F37247" w:rsidRPr="0062286A" w:rsidRDefault="00F37247" w:rsidP="0027446E">
            <w:pPr>
              <w:pStyle w:val="aa"/>
              <w:ind w:left="-108" w:right="-108"/>
              <w:jc w:val="center"/>
            </w:pPr>
            <w:r w:rsidRPr="0062286A">
              <w:t>ц.33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Прессовщик изделий из пластмасс</w:t>
            </w:r>
          </w:p>
        </w:tc>
        <w:tc>
          <w:tcPr>
            <w:tcW w:w="3686" w:type="dxa"/>
          </w:tcPr>
          <w:p w:rsidR="00F37247" w:rsidRPr="0062286A" w:rsidRDefault="00F37247" w:rsidP="0027446E">
            <w:pPr>
              <w:pStyle w:val="aa"/>
              <w:ind w:left="-108" w:right="-108"/>
              <w:jc w:val="center"/>
            </w:pPr>
            <w:r w:rsidRPr="0062286A">
              <w:t>ц.19</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t>Приготовитель герметика</w:t>
            </w:r>
          </w:p>
        </w:tc>
        <w:tc>
          <w:tcPr>
            <w:tcW w:w="3686" w:type="dxa"/>
          </w:tcPr>
          <w:p w:rsidR="00F37247" w:rsidRPr="0062286A" w:rsidRDefault="00F37247" w:rsidP="0027446E">
            <w:pPr>
              <w:pStyle w:val="aa"/>
              <w:ind w:left="-108" w:right="-108"/>
              <w:jc w:val="center"/>
            </w:pPr>
            <w:r>
              <w:t>ц.37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Работники отдела 36 на рабочих местах в здании очистных сооружений </w:t>
            </w:r>
            <w:proofErr w:type="spellStart"/>
            <w:r w:rsidRPr="0062286A">
              <w:t>промстоков</w:t>
            </w:r>
            <w:proofErr w:type="spellEnd"/>
          </w:p>
        </w:tc>
        <w:tc>
          <w:tcPr>
            <w:tcW w:w="3686" w:type="dxa"/>
          </w:tcPr>
          <w:p w:rsidR="00F37247" w:rsidRPr="0062286A" w:rsidRDefault="00F37247" w:rsidP="0027446E">
            <w:pPr>
              <w:pStyle w:val="aa"/>
              <w:ind w:left="-108" w:right="-108"/>
              <w:jc w:val="center"/>
            </w:pPr>
            <w:r w:rsidRPr="0062286A">
              <w:t>отд.36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Распределитель работ</w:t>
            </w:r>
          </w:p>
        </w:tc>
        <w:tc>
          <w:tcPr>
            <w:tcW w:w="3686" w:type="dxa"/>
          </w:tcPr>
          <w:p w:rsidR="00F37247" w:rsidRPr="0062286A" w:rsidRDefault="00F37247" w:rsidP="0027446E">
            <w:pPr>
              <w:pStyle w:val="aa"/>
              <w:ind w:left="-108" w:right="-108"/>
              <w:jc w:val="center"/>
            </w:pPr>
            <w:r w:rsidRPr="0062286A">
              <w:t>ц.3,19,33,50, отд.556 (ц.8,34,48)</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Распределитель работ (при работе с химическими веществами в </w:t>
            </w:r>
            <w:proofErr w:type="spellStart"/>
            <w:r w:rsidRPr="0062286A">
              <w:t>МАСКе</w:t>
            </w:r>
            <w:proofErr w:type="spellEnd"/>
            <w:r w:rsidRPr="0062286A">
              <w:t>)</w:t>
            </w:r>
          </w:p>
        </w:tc>
        <w:tc>
          <w:tcPr>
            <w:tcW w:w="3686" w:type="dxa"/>
          </w:tcPr>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Распределитель работ на горячем участке</w:t>
            </w:r>
          </w:p>
        </w:tc>
        <w:tc>
          <w:tcPr>
            <w:tcW w:w="3686" w:type="dxa"/>
          </w:tcPr>
          <w:p w:rsidR="00F37247" w:rsidRPr="0062286A" w:rsidRDefault="00F37247" w:rsidP="0027446E">
            <w:pPr>
              <w:pStyle w:val="aa"/>
              <w:ind w:left="-108" w:right="-108"/>
              <w:jc w:val="center"/>
            </w:pPr>
            <w:r w:rsidRPr="0062286A">
              <w:t>ц.9</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Регенераторщик отработанного масла</w:t>
            </w:r>
          </w:p>
        </w:tc>
        <w:tc>
          <w:tcPr>
            <w:tcW w:w="3686" w:type="dxa"/>
          </w:tcPr>
          <w:p w:rsidR="00F37247" w:rsidRPr="0062286A" w:rsidRDefault="00F37247" w:rsidP="0027446E">
            <w:pPr>
              <w:pStyle w:val="aa"/>
              <w:ind w:left="-108" w:right="-108"/>
              <w:jc w:val="center"/>
            </w:pPr>
            <w:r w:rsidRPr="0062286A">
              <w:t>УМТСК</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Резчик металла (при работе с </w:t>
            </w:r>
            <w:proofErr w:type="spellStart"/>
            <w:r w:rsidRPr="0062286A">
              <w:t>вулканитовым</w:t>
            </w:r>
            <w:proofErr w:type="spellEnd"/>
            <w:r w:rsidRPr="0062286A">
              <w:t xml:space="preserve"> кругом)</w:t>
            </w:r>
          </w:p>
        </w:tc>
        <w:tc>
          <w:tcPr>
            <w:tcW w:w="3686" w:type="dxa"/>
          </w:tcPr>
          <w:p w:rsidR="00F37247" w:rsidRPr="0062286A" w:rsidRDefault="00F37247" w:rsidP="0027446E">
            <w:pPr>
              <w:pStyle w:val="aa"/>
              <w:ind w:left="-108" w:right="-108"/>
              <w:jc w:val="center"/>
            </w:pPr>
            <w:r w:rsidRPr="0062286A">
              <w:t>ц.9,20*,37,50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Резчик ППУ</w:t>
            </w:r>
          </w:p>
        </w:tc>
        <w:tc>
          <w:tcPr>
            <w:tcW w:w="3686" w:type="dxa"/>
          </w:tcPr>
          <w:p w:rsidR="00F37247" w:rsidRPr="0062286A" w:rsidRDefault="00F37247" w:rsidP="0027446E">
            <w:pPr>
              <w:pStyle w:val="aa"/>
              <w:ind w:left="-108" w:right="-108"/>
              <w:jc w:val="center"/>
            </w:pPr>
            <w:r w:rsidRPr="0062286A">
              <w:t>ц.28</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Сборщик изделий из стеклопластиков и стекловолокна</w:t>
            </w:r>
          </w:p>
        </w:tc>
        <w:tc>
          <w:tcPr>
            <w:tcW w:w="3686" w:type="dxa"/>
          </w:tcPr>
          <w:p w:rsidR="00F37247" w:rsidRPr="0062286A" w:rsidRDefault="00F37247" w:rsidP="0027446E">
            <w:pPr>
              <w:pStyle w:val="aa"/>
              <w:ind w:left="-108" w:right="-108"/>
              <w:jc w:val="center"/>
            </w:pPr>
            <w:r w:rsidRPr="0062286A">
              <w:t>ц.19</w:t>
            </w:r>
          </w:p>
        </w:tc>
      </w:tr>
      <w:tr w:rsidR="00F37247" w:rsidTr="0027446E">
        <w:trPr>
          <w:cantSplit/>
          <w:trHeight w:val="70"/>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Сборщик</w:t>
            </w:r>
            <w:r w:rsidRPr="0062286A">
              <w:rPr>
                <w:lang w:val="en-US"/>
              </w:rPr>
              <w:t>-</w:t>
            </w:r>
            <w:r w:rsidRPr="0062286A">
              <w:t>клейщик конструкций</w:t>
            </w:r>
          </w:p>
        </w:tc>
        <w:tc>
          <w:tcPr>
            <w:tcW w:w="3686" w:type="dxa"/>
          </w:tcPr>
          <w:p w:rsidR="00F37247" w:rsidRPr="0062286A" w:rsidRDefault="00F37247" w:rsidP="0027446E">
            <w:pPr>
              <w:pStyle w:val="aa"/>
              <w:ind w:left="-108" w:right="-108"/>
              <w:jc w:val="center"/>
            </w:pPr>
            <w:r w:rsidRPr="0062286A">
              <w:t>ц.19</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Сборщик-клепальщик (при работе с герметиками, грунтом, растворителями)</w:t>
            </w:r>
          </w:p>
        </w:tc>
        <w:tc>
          <w:tcPr>
            <w:tcW w:w="3686" w:type="dxa"/>
          </w:tcPr>
          <w:p w:rsidR="00F37247" w:rsidRPr="0062286A" w:rsidRDefault="00F37247" w:rsidP="0027446E">
            <w:pPr>
              <w:pStyle w:val="aa"/>
              <w:ind w:left="-108" w:right="-108"/>
              <w:jc w:val="center"/>
            </w:pPr>
            <w:r w:rsidRPr="0062286A">
              <w:t>ц.4,</w:t>
            </w:r>
            <w:r w:rsidRPr="0062286A">
              <w:rPr>
                <w:lang w:val="en-US"/>
              </w:rPr>
              <w:t>5,</w:t>
            </w:r>
            <w:r w:rsidRPr="0062286A">
              <w:t>28,41,42,43,44,</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Слесарь (при работе с </w:t>
            </w:r>
            <w:proofErr w:type="spellStart"/>
            <w:r w:rsidRPr="0062286A">
              <w:t>вулканитовым</w:t>
            </w:r>
            <w:proofErr w:type="spellEnd"/>
            <w:r w:rsidRPr="0062286A">
              <w:t xml:space="preserve"> кругом)</w:t>
            </w:r>
          </w:p>
        </w:tc>
        <w:tc>
          <w:tcPr>
            <w:tcW w:w="3686" w:type="dxa"/>
          </w:tcPr>
          <w:p w:rsidR="00F37247" w:rsidRPr="0062286A" w:rsidRDefault="00F37247" w:rsidP="0027446E">
            <w:pPr>
              <w:pStyle w:val="aa"/>
              <w:ind w:left="-108" w:right="-108"/>
              <w:jc w:val="center"/>
            </w:pPr>
            <w:r>
              <w:t>отд.351</w:t>
            </w:r>
            <w:r w:rsidRPr="0062286A">
              <w:t>*(</w:t>
            </w:r>
            <w:proofErr w:type="spellStart"/>
            <w:r w:rsidRPr="0062286A">
              <w:t>слесарно</w:t>
            </w:r>
            <w:proofErr w:type="spellEnd"/>
            <w:r w:rsidRPr="0062286A">
              <w:rPr>
                <w:lang w:val="en-US"/>
              </w:rPr>
              <w:t>-</w:t>
            </w:r>
            <w:r w:rsidRPr="0062286A">
              <w:t>механическое отделение)</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r w:rsidRPr="0062286A">
              <w:t xml:space="preserve">Слесарь </w:t>
            </w:r>
            <w:proofErr w:type="spellStart"/>
            <w:r w:rsidRPr="0062286A">
              <w:t>КИПиА</w:t>
            </w:r>
            <w:proofErr w:type="spellEnd"/>
          </w:p>
        </w:tc>
        <w:tc>
          <w:tcPr>
            <w:tcW w:w="3686" w:type="dxa"/>
          </w:tcPr>
          <w:p w:rsidR="00F37247" w:rsidRPr="0062286A" w:rsidRDefault="00F37247" w:rsidP="0027446E">
            <w:pPr>
              <w:ind w:left="-108" w:right="-108"/>
              <w:jc w:val="center"/>
            </w:pPr>
            <w:r w:rsidRPr="0062286A">
              <w:t>отд.22*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Слесарь механосборочных работ (вредные </w:t>
            </w:r>
            <w:r>
              <w:t>химические вещества</w:t>
            </w:r>
            <w:r w:rsidRPr="0062286A">
              <w:t xml:space="preserve"> при сборке деталей)</w:t>
            </w:r>
          </w:p>
        </w:tc>
        <w:tc>
          <w:tcPr>
            <w:tcW w:w="3686" w:type="dxa"/>
          </w:tcPr>
          <w:p w:rsidR="00F37247" w:rsidRPr="0062286A" w:rsidRDefault="00F37247" w:rsidP="0027446E">
            <w:pPr>
              <w:pStyle w:val="aa"/>
              <w:ind w:left="-108" w:right="-108"/>
              <w:jc w:val="center"/>
            </w:pPr>
            <w:r w:rsidRPr="0062286A">
              <w:t xml:space="preserve">ц.17*,27*, </w:t>
            </w:r>
            <w:r>
              <w:t xml:space="preserve">37, </w:t>
            </w:r>
            <w:r w:rsidRPr="0062286A">
              <w:t>отд.17*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 механосборочных работ по обдирке изделий абразивным кругом</w:t>
            </w:r>
          </w:p>
        </w:tc>
        <w:tc>
          <w:tcPr>
            <w:tcW w:w="3686" w:type="dxa"/>
          </w:tcPr>
          <w:p w:rsidR="00F37247" w:rsidRPr="0062286A" w:rsidRDefault="00F37247" w:rsidP="0027446E">
            <w:pPr>
              <w:pStyle w:val="aa"/>
              <w:ind w:left="-108" w:right="-108"/>
              <w:jc w:val="center"/>
            </w:pPr>
            <w:r w:rsidRPr="0062286A">
              <w:t>ц.33,50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 по изготовлению и ремонту трубопроводов (при работе с газовой горелкой)</w:t>
            </w:r>
          </w:p>
        </w:tc>
        <w:tc>
          <w:tcPr>
            <w:tcW w:w="3686" w:type="dxa"/>
          </w:tcPr>
          <w:p w:rsidR="00F37247" w:rsidRPr="0062286A" w:rsidRDefault="00F37247" w:rsidP="0027446E">
            <w:pPr>
              <w:pStyle w:val="aa"/>
              <w:ind w:left="-108" w:right="-108"/>
              <w:jc w:val="center"/>
            </w:pPr>
            <w:r w:rsidRPr="0062286A">
              <w:t>ц.37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 по изготовлению и ремонту трубопроводов</w:t>
            </w:r>
            <w:r>
              <w:t xml:space="preserve"> на СИТ-1, СИТ-2</w:t>
            </w:r>
          </w:p>
        </w:tc>
        <w:tc>
          <w:tcPr>
            <w:tcW w:w="3686" w:type="dxa"/>
          </w:tcPr>
          <w:p w:rsidR="00F37247" w:rsidRPr="0062286A" w:rsidRDefault="00F37247" w:rsidP="0027446E">
            <w:pPr>
              <w:pStyle w:val="aa"/>
              <w:ind w:left="-108" w:right="-108"/>
              <w:jc w:val="center"/>
            </w:pPr>
            <w:r w:rsidRPr="0062286A">
              <w:t>ц.37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 по изготовлению и ремонту трубопроводов</w:t>
            </w:r>
            <w:r>
              <w:t xml:space="preserve"> (гибка труб с легкоплавкими наполнителями)</w:t>
            </w:r>
          </w:p>
        </w:tc>
        <w:tc>
          <w:tcPr>
            <w:tcW w:w="3686" w:type="dxa"/>
          </w:tcPr>
          <w:p w:rsidR="00F37247" w:rsidRPr="0062286A" w:rsidRDefault="00F37247" w:rsidP="0027446E">
            <w:pPr>
              <w:pStyle w:val="aa"/>
              <w:ind w:left="-108" w:right="-108"/>
              <w:jc w:val="center"/>
            </w:pPr>
            <w:r w:rsidRPr="0062286A">
              <w:t>ц.37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Слесарь по ремонту </w:t>
            </w:r>
            <w:proofErr w:type="spellStart"/>
            <w:r w:rsidRPr="0062286A">
              <w:t>КИПиА</w:t>
            </w:r>
            <w:proofErr w:type="spellEnd"/>
            <w:r w:rsidRPr="0062286A">
              <w:t xml:space="preserve"> при работе с вредными химическими веществами</w:t>
            </w:r>
          </w:p>
        </w:tc>
        <w:tc>
          <w:tcPr>
            <w:tcW w:w="3686" w:type="dxa"/>
          </w:tcPr>
          <w:p w:rsidR="00F37247" w:rsidRPr="0062286A" w:rsidRDefault="00F37247" w:rsidP="0027446E">
            <w:pPr>
              <w:pStyle w:val="aa"/>
              <w:ind w:left="-108" w:right="-108"/>
              <w:jc w:val="center"/>
            </w:pPr>
            <w:r w:rsidRPr="0062286A">
              <w:t>отд.22*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 по ремонту оборудования котельного цеха</w:t>
            </w:r>
          </w:p>
        </w:tc>
        <w:tc>
          <w:tcPr>
            <w:tcW w:w="3686" w:type="dxa"/>
          </w:tcPr>
          <w:p w:rsidR="00F37247" w:rsidRPr="0062286A" w:rsidRDefault="00F37247" w:rsidP="0027446E">
            <w:pPr>
              <w:pStyle w:val="aa"/>
              <w:ind w:left="-108" w:right="-108"/>
              <w:jc w:val="center"/>
            </w:pPr>
            <w:r w:rsidRPr="0062286A">
              <w:t>ц.52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 по ремонту оборудования топливоподачи</w:t>
            </w:r>
          </w:p>
        </w:tc>
        <w:tc>
          <w:tcPr>
            <w:tcW w:w="3686" w:type="dxa"/>
          </w:tcPr>
          <w:p w:rsidR="00F37247" w:rsidRPr="0062286A" w:rsidRDefault="00F37247" w:rsidP="0027446E">
            <w:pPr>
              <w:pStyle w:val="aa"/>
              <w:ind w:left="-108" w:right="-108"/>
              <w:jc w:val="center"/>
            </w:pPr>
            <w:r w:rsidRPr="0062286A">
              <w:t>ц.53</w:t>
            </w:r>
          </w:p>
        </w:tc>
      </w:tr>
      <w:tr w:rsidR="00F37247" w:rsidTr="0027446E">
        <w:trPr>
          <w:cantSplit/>
          <w:trHeight w:val="691"/>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Слесарь-инструментальщик (ремонт </w:t>
            </w:r>
            <w:proofErr w:type="spellStart"/>
            <w:r w:rsidRPr="0062286A">
              <w:t>пневмоинструмента</w:t>
            </w:r>
            <w:proofErr w:type="spellEnd"/>
            <w:r w:rsidRPr="0062286A">
              <w:t>, газосварочного инструмента)</w:t>
            </w:r>
          </w:p>
        </w:tc>
        <w:tc>
          <w:tcPr>
            <w:tcW w:w="3686" w:type="dxa"/>
          </w:tcPr>
          <w:p w:rsidR="00F37247" w:rsidRPr="0062286A" w:rsidRDefault="00F37247" w:rsidP="0027446E">
            <w:pPr>
              <w:pStyle w:val="aa"/>
              <w:ind w:left="-108" w:right="-108"/>
              <w:jc w:val="center"/>
            </w:pPr>
            <w:r w:rsidRPr="0062286A">
              <w:t>ц.9</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Слесарь-инструментальщик</w:t>
            </w:r>
          </w:p>
        </w:tc>
        <w:tc>
          <w:tcPr>
            <w:tcW w:w="3686" w:type="dxa"/>
          </w:tcPr>
          <w:p w:rsidR="00F37247" w:rsidRPr="0062286A" w:rsidRDefault="00F37247" w:rsidP="0027446E">
            <w:pPr>
              <w:pStyle w:val="aa"/>
              <w:ind w:left="-108" w:right="-108"/>
              <w:jc w:val="center"/>
            </w:pPr>
            <w:r>
              <w:t xml:space="preserve">ц. 61 (по обдирке и шлифовке штампов, на горячем участке), о.22, </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w:t>
            </w:r>
            <w:r w:rsidRPr="00F452B9">
              <w:t>-</w:t>
            </w:r>
            <w:r w:rsidRPr="0062286A">
              <w:t>испытатель</w:t>
            </w:r>
          </w:p>
        </w:tc>
        <w:tc>
          <w:tcPr>
            <w:tcW w:w="3686" w:type="dxa"/>
          </w:tcPr>
          <w:p w:rsidR="00F37247" w:rsidRPr="0062286A" w:rsidRDefault="00F37247" w:rsidP="0027446E">
            <w:pPr>
              <w:pStyle w:val="aa"/>
              <w:ind w:left="-108" w:right="-108"/>
              <w:jc w:val="center"/>
            </w:pPr>
            <w:r w:rsidRPr="0062286A">
              <w:t>ц.2*,7*,15,17,</w:t>
            </w:r>
            <w:r>
              <w:t xml:space="preserve"> 26, </w:t>
            </w:r>
            <w:r w:rsidRPr="0062286A">
              <w:t>27,28</w:t>
            </w:r>
            <w:r>
              <w:t>, отд. 541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Слесарь-ремонтник</w:t>
            </w:r>
          </w:p>
        </w:tc>
        <w:tc>
          <w:tcPr>
            <w:tcW w:w="3686" w:type="dxa"/>
          </w:tcPr>
          <w:p w:rsidR="00F37247" w:rsidRPr="0062286A" w:rsidRDefault="00F37247" w:rsidP="0027446E">
            <w:pPr>
              <w:pStyle w:val="aa"/>
              <w:ind w:left="-108" w:right="-108"/>
              <w:jc w:val="center"/>
            </w:pPr>
            <w:r>
              <w:t>отд. 541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Слесарь-ремонтник в </w:t>
            </w:r>
            <w:proofErr w:type="spellStart"/>
            <w:r w:rsidRPr="0062286A">
              <w:t>МетП</w:t>
            </w:r>
            <w:proofErr w:type="spellEnd"/>
            <w:r w:rsidRPr="0062286A">
              <w:t xml:space="preserve"> и на горячих участках</w:t>
            </w:r>
          </w:p>
        </w:tc>
        <w:tc>
          <w:tcPr>
            <w:tcW w:w="3686" w:type="dxa"/>
          </w:tcPr>
          <w:p w:rsidR="00F37247" w:rsidRPr="0062286A" w:rsidRDefault="00F37247" w:rsidP="0027446E">
            <w:pPr>
              <w:pStyle w:val="aa"/>
              <w:ind w:left="-108" w:right="-108"/>
              <w:jc w:val="center"/>
            </w:pPr>
            <w:r w:rsidRPr="0062286A">
              <w:t>ц.9 (участок термообработки), отд.556 (ц.3,8,19,33,34, 48,50)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B2392" w:rsidRDefault="00F37247" w:rsidP="0027446E">
            <w:pPr>
              <w:pStyle w:val="aa"/>
            </w:pPr>
            <w:r w:rsidRPr="0062286A">
              <w:t>Слесарь</w:t>
            </w:r>
            <w:r w:rsidRPr="006109D4">
              <w:t>-</w:t>
            </w:r>
            <w:r w:rsidRPr="0062286A">
              <w:t>ремонтник гидравлических стендов</w:t>
            </w:r>
            <w:r>
              <w:t>, испытательного оборудования</w:t>
            </w:r>
          </w:p>
        </w:tc>
        <w:tc>
          <w:tcPr>
            <w:tcW w:w="3686" w:type="dxa"/>
          </w:tcPr>
          <w:p w:rsidR="00F37247" w:rsidRPr="0062286A" w:rsidRDefault="00F37247" w:rsidP="0027446E">
            <w:pPr>
              <w:pStyle w:val="aa"/>
              <w:ind w:left="-108" w:right="-108"/>
              <w:jc w:val="center"/>
            </w:pPr>
            <w:r w:rsidRPr="0062286A">
              <w:t>ц.7*,16*,17*,27*</w:t>
            </w:r>
            <w:r>
              <w:t>, о.541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Слесарь-ремонтник моечной машины</w:t>
            </w:r>
          </w:p>
        </w:tc>
        <w:tc>
          <w:tcPr>
            <w:tcW w:w="3686" w:type="dxa"/>
          </w:tcPr>
          <w:p w:rsidR="00F37247" w:rsidRPr="0062286A" w:rsidRDefault="00F37247" w:rsidP="0027446E">
            <w:pPr>
              <w:pStyle w:val="aa"/>
              <w:ind w:left="-108" w:right="-108"/>
              <w:jc w:val="center"/>
            </w:pPr>
            <w:r w:rsidRPr="0062286A">
              <w:t>УМТСК*</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Слесарь-ремонтник очистных сооружений</w:t>
            </w:r>
          </w:p>
        </w:tc>
        <w:tc>
          <w:tcPr>
            <w:tcW w:w="3686" w:type="dxa"/>
          </w:tcPr>
          <w:p w:rsidR="00F37247" w:rsidRPr="0062286A" w:rsidRDefault="00F37247" w:rsidP="0027446E">
            <w:pPr>
              <w:pStyle w:val="aa"/>
              <w:ind w:left="-108" w:right="-108"/>
              <w:jc w:val="center"/>
            </w:pPr>
            <w:r w:rsidRPr="0062286A">
              <w:t>отд.36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Слесарь-ремонтник по очистке емкостей от нефтепродуктов</w:t>
            </w:r>
          </w:p>
        </w:tc>
        <w:tc>
          <w:tcPr>
            <w:tcW w:w="3686" w:type="dxa"/>
          </w:tcPr>
          <w:p w:rsidR="00F37247" w:rsidRPr="0062286A" w:rsidRDefault="00F37247" w:rsidP="0027446E">
            <w:pPr>
              <w:pStyle w:val="aa"/>
              <w:ind w:left="-108" w:right="-108"/>
              <w:jc w:val="center"/>
            </w:pPr>
            <w:r w:rsidRPr="0062286A">
              <w:t>УМТСК</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Слесарь-сборщик гидросистемы</w:t>
            </w:r>
          </w:p>
        </w:tc>
        <w:tc>
          <w:tcPr>
            <w:tcW w:w="3686" w:type="dxa"/>
          </w:tcPr>
          <w:p w:rsidR="00F37247" w:rsidRPr="0062286A" w:rsidRDefault="00F37247" w:rsidP="0027446E">
            <w:pPr>
              <w:pStyle w:val="aa"/>
              <w:ind w:left="-108" w:right="-108"/>
              <w:jc w:val="center"/>
            </w:pPr>
            <w:r w:rsidRPr="0062286A">
              <w:t>ц.7*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Слесарь-сборщик изделий из оргстекла</w:t>
            </w:r>
          </w:p>
        </w:tc>
        <w:tc>
          <w:tcPr>
            <w:tcW w:w="3686" w:type="dxa"/>
          </w:tcPr>
          <w:p w:rsidR="00F37247" w:rsidRPr="0062286A" w:rsidRDefault="00F37247" w:rsidP="0027446E">
            <w:pPr>
              <w:pStyle w:val="aa"/>
              <w:ind w:left="-108" w:right="-108"/>
              <w:jc w:val="center"/>
            </w:pPr>
            <w:r w:rsidRPr="0062286A">
              <w:t>ц.4,</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 xml:space="preserve">Слесарь-сборщик ЛА (при работе с </w:t>
            </w:r>
            <w:proofErr w:type="spellStart"/>
            <w:r w:rsidRPr="0062286A">
              <w:t>герметиком</w:t>
            </w:r>
            <w:proofErr w:type="spellEnd"/>
            <w:r w:rsidRPr="0062286A">
              <w:t>, грунтом, растворителями)</w:t>
            </w:r>
          </w:p>
        </w:tc>
        <w:tc>
          <w:tcPr>
            <w:tcW w:w="3686" w:type="dxa"/>
          </w:tcPr>
          <w:p w:rsidR="00F37247" w:rsidRPr="0062286A" w:rsidRDefault="00F37247" w:rsidP="0027446E">
            <w:pPr>
              <w:pStyle w:val="aa"/>
              <w:ind w:left="-108" w:right="-108"/>
              <w:jc w:val="center"/>
            </w:pPr>
            <w:r w:rsidRPr="0062286A">
              <w:t>ц.4,28,</w:t>
            </w:r>
            <w:r>
              <w:t xml:space="preserve"> </w:t>
            </w:r>
            <w:r w:rsidRPr="0062286A">
              <w:t>41,42,43,44</w:t>
            </w:r>
            <w:r>
              <w:t>, 45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Составитель фтористых присадок</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Старший контрольный мастер</w:t>
            </w:r>
          </w:p>
        </w:tc>
        <w:tc>
          <w:tcPr>
            <w:tcW w:w="3686" w:type="dxa"/>
          </w:tcPr>
          <w:p w:rsidR="00F37247" w:rsidRPr="0062286A" w:rsidRDefault="00F37247" w:rsidP="0027446E">
            <w:pPr>
              <w:pStyle w:val="aa"/>
              <w:ind w:left="-108" w:right="-108"/>
              <w:jc w:val="center"/>
            </w:pPr>
            <w:r w:rsidRPr="0062286A">
              <w:t>ц.3</w:t>
            </w:r>
            <w:r>
              <w:t>, 34.</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Стерженщик</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Сушильщик стержней</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Термист</w:t>
            </w:r>
          </w:p>
        </w:tc>
        <w:tc>
          <w:tcPr>
            <w:tcW w:w="3686" w:type="dxa"/>
          </w:tcPr>
          <w:p w:rsidR="00F37247" w:rsidRPr="0062286A" w:rsidRDefault="00F37247" w:rsidP="0027446E">
            <w:pPr>
              <w:pStyle w:val="aa"/>
              <w:ind w:left="-108" w:right="-108"/>
              <w:jc w:val="center"/>
            </w:pPr>
            <w:r w:rsidRPr="0062286A">
              <w:t>ц.3,9,33 (1,3 отделение),50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Термист УВН</w:t>
            </w:r>
          </w:p>
        </w:tc>
        <w:tc>
          <w:tcPr>
            <w:tcW w:w="3686" w:type="dxa"/>
          </w:tcPr>
          <w:p w:rsidR="00F37247" w:rsidRPr="0062286A" w:rsidRDefault="00F37247" w:rsidP="0027446E">
            <w:pPr>
              <w:pStyle w:val="aa"/>
              <w:ind w:left="-108" w:right="-108"/>
              <w:jc w:val="center"/>
            </w:pPr>
            <w:r w:rsidRPr="0062286A">
              <w:t>ц.33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Техник авиационный по эксплуатации АО ОК (при проявлении пленок)</w:t>
            </w:r>
          </w:p>
        </w:tc>
        <w:tc>
          <w:tcPr>
            <w:tcW w:w="3686" w:type="dxa"/>
          </w:tcPr>
          <w:p w:rsidR="00F37247" w:rsidRPr="0062286A" w:rsidRDefault="00F37247" w:rsidP="0027446E">
            <w:pPr>
              <w:pStyle w:val="aa"/>
              <w:ind w:left="-108" w:right="-108"/>
              <w:jc w:val="center"/>
            </w:pPr>
            <w:r w:rsidRPr="0062286A">
              <w:t>ц.16*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Токарь (при обработке фторопласта)</w:t>
            </w:r>
          </w:p>
        </w:tc>
        <w:tc>
          <w:tcPr>
            <w:tcW w:w="3686" w:type="dxa"/>
          </w:tcPr>
          <w:p w:rsidR="00F37247" w:rsidRPr="0062286A" w:rsidRDefault="00F37247" w:rsidP="0027446E">
            <w:pPr>
              <w:pStyle w:val="aa"/>
              <w:ind w:left="-108" w:right="-108"/>
              <w:jc w:val="center"/>
            </w:pPr>
            <w:r w:rsidRPr="0062286A">
              <w:t>ц.17*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Травильщик</w:t>
            </w:r>
          </w:p>
        </w:tc>
        <w:tc>
          <w:tcPr>
            <w:tcW w:w="3686" w:type="dxa"/>
          </w:tcPr>
          <w:p w:rsidR="00F37247" w:rsidRPr="0062286A" w:rsidRDefault="00F37247" w:rsidP="0027446E">
            <w:pPr>
              <w:pStyle w:val="aa"/>
              <w:ind w:left="-108" w:right="-108"/>
              <w:jc w:val="center"/>
            </w:pPr>
            <w:r w:rsidRPr="0062286A">
              <w:t>ц.2,3,34,</w:t>
            </w:r>
            <w:r>
              <w:t xml:space="preserve"> 37, </w:t>
            </w:r>
            <w:r w:rsidRPr="0062286A">
              <w:t>48,50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Транспортировщик</w:t>
            </w:r>
          </w:p>
        </w:tc>
        <w:tc>
          <w:tcPr>
            <w:tcW w:w="3686" w:type="dxa"/>
          </w:tcPr>
          <w:p w:rsidR="00F37247" w:rsidRPr="0062286A" w:rsidRDefault="00F37247" w:rsidP="0027446E">
            <w:pPr>
              <w:pStyle w:val="aa"/>
              <w:ind w:left="-108" w:right="-108"/>
              <w:jc w:val="center"/>
            </w:pPr>
            <w:r w:rsidRPr="0062286A">
              <w:t>ц.3,50 (на уборке горячих штампов и поковок), 556 (ц.3,8,34,48), УМТСК (склад 8*,10)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Формовщик</w:t>
            </w:r>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Фотолаборант</w:t>
            </w:r>
            <w:proofErr w:type="spellEnd"/>
          </w:p>
        </w:tc>
        <w:tc>
          <w:tcPr>
            <w:tcW w:w="3686" w:type="dxa"/>
          </w:tcPr>
          <w:p w:rsidR="00F37247" w:rsidRPr="0062286A" w:rsidRDefault="00F37247" w:rsidP="0027446E">
            <w:pPr>
              <w:pStyle w:val="aa"/>
              <w:ind w:left="-108" w:right="-108"/>
              <w:jc w:val="center"/>
            </w:pPr>
            <w:r w:rsidRPr="0062286A">
              <w:t>ц.25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Фотоплазокопировщик</w:t>
            </w:r>
          </w:p>
        </w:tc>
        <w:tc>
          <w:tcPr>
            <w:tcW w:w="3686" w:type="dxa"/>
          </w:tcPr>
          <w:p w:rsidR="00F37247" w:rsidRPr="0062286A" w:rsidRDefault="00F37247" w:rsidP="0027446E">
            <w:pPr>
              <w:pStyle w:val="aa"/>
              <w:ind w:left="-108" w:right="-108"/>
              <w:jc w:val="center"/>
            </w:pPr>
            <w:r w:rsidRPr="0062286A">
              <w:t>ц.25</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Фрезеровщик по обработке деталей из стеклотекстолита</w:t>
            </w:r>
          </w:p>
        </w:tc>
        <w:tc>
          <w:tcPr>
            <w:tcW w:w="3686" w:type="dxa"/>
          </w:tcPr>
          <w:p w:rsidR="00F37247" w:rsidRPr="0062286A" w:rsidRDefault="00F37247" w:rsidP="0027446E">
            <w:pPr>
              <w:pStyle w:val="aa"/>
              <w:ind w:left="-108" w:right="-108"/>
              <w:jc w:val="center"/>
            </w:pPr>
            <w:r w:rsidRPr="0062286A">
              <w:t>ц.25</w:t>
            </w:r>
            <w:r>
              <w:t>*</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Чистильщик (тары из-под герметика)</w:t>
            </w:r>
          </w:p>
        </w:tc>
        <w:tc>
          <w:tcPr>
            <w:tcW w:w="3686" w:type="dxa"/>
          </w:tcPr>
          <w:p w:rsidR="00F37247" w:rsidRPr="0062286A" w:rsidRDefault="00F37247" w:rsidP="0027446E">
            <w:pPr>
              <w:pStyle w:val="aa"/>
              <w:ind w:left="-108" w:right="-108"/>
              <w:jc w:val="center"/>
            </w:pPr>
            <w:r w:rsidRPr="0062286A">
              <w:t>ц.28</w:t>
            </w:r>
            <w:r>
              <w:t>,37, 43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Чистильщик металла, отливок изделий и деталей</w:t>
            </w:r>
          </w:p>
        </w:tc>
        <w:tc>
          <w:tcPr>
            <w:tcW w:w="3686" w:type="dxa"/>
          </w:tcPr>
          <w:p w:rsidR="00F37247" w:rsidRPr="0062286A" w:rsidRDefault="00F37247" w:rsidP="0027446E">
            <w:pPr>
              <w:pStyle w:val="aa"/>
              <w:ind w:left="-108" w:right="-108"/>
              <w:jc w:val="center"/>
            </w:pPr>
            <w:r w:rsidRPr="0062286A">
              <w:t>ц.2,3,9,33,37,50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Шихтовщик</w:t>
            </w:r>
            <w:proofErr w:type="spellEnd"/>
          </w:p>
        </w:tc>
        <w:tc>
          <w:tcPr>
            <w:tcW w:w="3686" w:type="dxa"/>
          </w:tcPr>
          <w:p w:rsidR="00F37247" w:rsidRPr="0062286A" w:rsidRDefault="00F37247" w:rsidP="0027446E">
            <w:pPr>
              <w:pStyle w:val="aa"/>
              <w:ind w:left="-108" w:right="-108"/>
              <w:jc w:val="center"/>
            </w:pPr>
            <w:r w:rsidRPr="0062286A">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Электромеханик по ремонту и обслуживанию СВМ (при заправке тонер-картриджей и тонеров)</w:t>
            </w:r>
          </w:p>
        </w:tc>
        <w:tc>
          <w:tcPr>
            <w:tcW w:w="3686" w:type="dxa"/>
          </w:tcPr>
          <w:p w:rsidR="00F37247" w:rsidRPr="006109D4" w:rsidRDefault="00F37247" w:rsidP="0027446E">
            <w:pPr>
              <w:pStyle w:val="aa"/>
              <w:ind w:left="-108" w:right="-108"/>
              <w:jc w:val="center"/>
            </w:pPr>
          </w:p>
          <w:p w:rsidR="00F37247" w:rsidRPr="0062286A" w:rsidRDefault="00F37247" w:rsidP="0027446E">
            <w:pPr>
              <w:pStyle w:val="aa"/>
              <w:ind w:left="-108" w:right="-108"/>
              <w:jc w:val="center"/>
            </w:pPr>
            <w:r w:rsidRPr="0062286A">
              <w:t>отд.</w:t>
            </w:r>
            <w:r>
              <w:t>59</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Электромонтажник электрооборудования л/а (при работе со стеклотканью)</w:t>
            </w:r>
          </w:p>
        </w:tc>
        <w:tc>
          <w:tcPr>
            <w:tcW w:w="3686" w:type="dxa"/>
          </w:tcPr>
          <w:p w:rsidR="00F37247" w:rsidRPr="0062286A" w:rsidRDefault="00F37247" w:rsidP="0027446E">
            <w:pPr>
              <w:pStyle w:val="aa"/>
              <w:ind w:left="-108" w:right="-108"/>
              <w:jc w:val="center"/>
            </w:pPr>
            <w:r w:rsidRPr="0062286A">
              <w:t>ц.7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Электромонтер</w:t>
            </w:r>
          </w:p>
        </w:tc>
        <w:tc>
          <w:tcPr>
            <w:tcW w:w="3686" w:type="dxa"/>
          </w:tcPr>
          <w:p w:rsidR="00F37247" w:rsidRPr="0062286A" w:rsidRDefault="00F37247" w:rsidP="0027446E">
            <w:pPr>
              <w:pStyle w:val="aa"/>
              <w:ind w:left="-108" w:right="-108"/>
              <w:jc w:val="center"/>
            </w:pPr>
            <w:r w:rsidRPr="0062286A">
              <w:t>отд.556*(ц.3,8,19,33,34,48,50)</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Электромонтер по ремонту и обслуживанию электрооборудования</w:t>
            </w:r>
          </w:p>
        </w:tc>
        <w:tc>
          <w:tcPr>
            <w:tcW w:w="3686" w:type="dxa"/>
          </w:tcPr>
          <w:p w:rsidR="00F37247" w:rsidRPr="0062286A" w:rsidRDefault="00F37247" w:rsidP="0027446E">
            <w:pPr>
              <w:pStyle w:val="aa"/>
              <w:ind w:left="-108" w:right="-108"/>
              <w:jc w:val="center"/>
            </w:pPr>
            <w:r w:rsidRPr="0062286A">
              <w:t>отд.36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Электромонтер по ремонту и обслуживанию электрооборудования котельного цеха</w:t>
            </w:r>
          </w:p>
        </w:tc>
        <w:tc>
          <w:tcPr>
            <w:tcW w:w="3686" w:type="dxa"/>
          </w:tcPr>
          <w:p w:rsidR="00F37247" w:rsidRPr="0062286A" w:rsidRDefault="00F37247" w:rsidP="0027446E">
            <w:pPr>
              <w:pStyle w:val="aa"/>
              <w:ind w:left="-108" w:right="-108"/>
              <w:jc w:val="center"/>
            </w:pPr>
            <w:r w:rsidRPr="0062286A">
              <w:t>ц.54</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Электромонтер по ремонту оборудования на горячем участке</w:t>
            </w:r>
          </w:p>
        </w:tc>
        <w:tc>
          <w:tcPr>
            <w:tcW w:w="3686" w:type="dxa"/>
          </w:tcPr>
          <w:p w:rsidR="00F37247" w:rsidRPr="0062286A" w:rsidRDefault="00F37247" w:rsidP="0027446E">
            <w:pPr>
              <w:pStyle w:val="aa"/>
              <w:ind w:left="-108" w:right="-108"/>
              <w:jc w:val="center"/>
            </w:pPr>
            <w:r w:rsidRPr="0062286A">
              <w:t>ц.9*</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Электрослесарь по ремонту средств измерений и автоматики</w:t>
            </w:r>
          </w:p>
        </w:tc>
        <w:tc>
          <w:tcPr>
            <w:tcW w:w="3686" w:type="dxa"/>
          </w:tcPr>
          <w:p w:rsidR="00F37247" w:rsidRPr="0062286A" w:rsidRDefault="00F37247" w:rsidP="0027446E">
            <w:pPr>
              <w:pStyle w:val="aa"/>
              <w:ind w:left="-108" w:right="-108"/>
              <w:jc w:val="center"/>
            </w:pPr>
            <w:r w:rsidRPr="0062286A">
              <w:t>ц.54</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r w:rsidRPr="0062286A">
              <w:t>Электроэрозионист</w:t>
            </w:r>
          </w:p>
        </w:tc>
        <w:tc>
          <w:tcPr>
            <w:tcW w:w="3686" w:type="dxa"/>
          </w:tcPr>
          <w:p w:rsidR="00F37247" w:rsidRPr="0062286A" w:rsidRDefault="00F37247" w:rsidP="0027446E">
            <w:pPr>
              <w:pStyle w:val="aa"/>
              <w:ind w:left="-108" w:right="-108"/>
              <w:jc w:val="center"/>
            </w:pPr>
            <w:r w:rsidRPr="0062286A">
              <w:t>ц.2,</w:t>
            </w:r>
            <w:r>
              <w:t xml:space="preserve"> 26, </w:t>
            </w:r>
            <w:r w:rsidRPr="0062286A">
              <w:t>27</w:t>
            </w:r>
          </w:p>
        </w:tc>
      </w:tr>
      <w:tr w:rsidR="00F37247" w:rsidTr="0027446E">
        <w:trPr>
          <w:cantSplit/>
        </w:trPr>
        <w:tc>
          <w:tcPr>
            <w:tcW w:w="10031" w:type="dxa"/>
            <w:gridSpan w:val="3"/>
          </w:tcPr>
          <w:p w:rsidR="00F37247" w:rsidRPr="00BF0F95" w:rsidRDefault="00F37247" w:rsidP="0027446E">
            <w:pPr>
              <w:pStyle w:val="aa"/>
              <w:spacing w:before="120"/>
              <w:ind w:left="-108" w:right="-108"/>
              <w:jc w:val="center"/>
            </w:pPr>
            <w:r w:rsidRPr="00FC1F49">
              <w:rPr>
                <w:b/>
                <w:szCs w:val="28"/>
                <w:lang w:val="en-US"/>
              </w:rPr>
              <w:t>II</w:t>
            </w:r>
            <w:r>
              <w:rPr>
                <w:b/>
                <w:szCs w:val="28"/>
              </w:rPr>
              <w:t>.</w:t>
            </w:r>
            <w:r w:rsidRPr="00FC1F49">
              <w:rPr>
                <w:b/>
                <w:szCs w:val="28"/>
              </w:rPr>
              <w:t xml:space="preserve"> кисломолочны</w:t>
            </w:r>
            <w:r>
              <w:rPr>
                <w:b/>
                <w:szCs w:val="28"/>
              </w:rPr>
              <w:t>е</w:t>
            </w:r>
            <w:r w:rsidRPr="00FC1F49">
              <w:rPr>
                <w:b/>
                <w:szCs w:val="28"/>
              </w:rPr>
              <w:t xml:space="preserve"> продукт</w:t>
            </w:r>
            <w:r>
              <w:rPr>
                <w:b/>
                <w:szCs w:val="28"/>
              </w:rPr>
              <w:t>ы</w:t>
            </w:r>
            <w:r w:rsidRPr="00FC1F49">
              <w:rPr>
                <w:b/>
                <w:szCs w:val="28"/>
              </w:rPr>
              <w:t xml:space="preserve"> и обогащенны</w:t>
            </w:r>
            <w:r>
              <w:rPr>
                <w:b/>
                <w:szCs w:val="28"/>
              </w:rPr>
              <w:t>е</w:t>
            </w:r>
            <w:r w:rsidRPr="00FC1F49">
              <w:rPr>
                <w:b/>
                <w:szCs w:val="28"/>
              </w:rPr>
              <w:t xml:space="preserve"> пектином пищевы</w:t>
            </w:r>
            <w:r>
              <w:rPr>
                <w:b/>
                <w:szCs w:val="28"/>
              </w:rPr>
              <w:t>е</w:t>
            </w:r>
            <w:r w:rsidRPr="00FC1F49">
              <w:rPr>
                <w:b/>
                <w:szCs w:val="28"/>
              </w:rPr>
              <w:t xml:space="preserve"> продукт</w:t>
            </w:r>
            <w:r>
              <w:rPr>
                <w:b/>
                <w:szCs w:val="28"/>
              </w:rPr>
              <w:t>ы</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pPr>
              <w:pStyle w:val="aa"/>
            </w:pPr>
            <w:r w:rsidRPr="00BF0F95">
              <w:t>Газорезчик</w:t>
            </w:r>
          </w:p>
        </w:tc>
        <w:tc>
          <w:tcPr>
            <w:tcW w:w="3686" w:type="dxa"/>
          </w:tcPr>
          <w:p w:rsidR="00F37247" w:rsidRPr="00BF0F95" w:rsidRDefault="00F37247" w:rsidP="0027446E">
            <w:pPr>
              <w:pStyle w:val="aa"/>
              <w:jc w:val="center"/>
            </w:pPr>
            <w:r w:rsidRPr="00BF0F95">
              <w:t>ц.51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pPr>
              <w:pStyle w:val="aa"/>
            </w:pPr>
            <w:r w:rsidRPr="00BF0F95">
              <w:t>Газосварщик</w:t>
            </w:r>
          </w:p>
        </w:tc>
        <w:tc>
          <w:tcPr>
            <w:tcW w:w="3686" w:type="dxa"/>
          </w:tcPr>
          <w:p w:rsidR="00F37247" w:rsidRPr="00BF0F95" w:rsidRDefault="00F37247" w:rsidP="0027446E">
            <w:pPr>
              <w:pStyle w:val="aa"/>
              <w:jc w:val="center"/>
            </w:pPr>
            <w:r w:rsidRPr="00BF0F95">
              <w:t>ц.2,15,18,25, отд.556 (ц.8,34,48),566, УМТСК</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Гальваник (при хромировании)</w:t>
            </w:r>
          </w:p>
        </w:tc>
        <w:tc>
          <w:tcPr>
            <w:tcW w:w="3686" w:type="dxa"/>
          </w:tcPr>
          <w:p w:rsidR="00F37247" w:rsidRPr="00BF0F95" w:rsidRDefault="00F37247" w:rsidP="0027446E">
            <w:pPr>
              <w:jc w:val="center"/>
            </w:pPr>
            <w:r w:rsidRPr="00BF0F95">
              <w:t>ц.48</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pPr>
              <w:pStyle w:val="aa"/>
            </w:pPr>
            <w:r w:rsidRPr="00BF0F95">
              <w:t>Заливщик металла</w:t>
            </w:r>
          </w:p>
        </w:tc>
        <w:tc>
          <w:tcPr>
            <w:tcW w:w="3686" w:type="dxa"/>
          </w:tcPr>
          <w:p w:rsidR="00F37247" w:rsidRPr="00BF0F95" w:rsidRDefault="00F37247" w:rsidP="0027446E">
            <w:pPr>
              <w:pStyle w:val="aa"/>
              <w:jc w:val="center"/>
            </w:pPr>
            <w:r w:rsidRPr="00BF0F95">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Заливщик свинцово-оловянистых сплавов</w:t>
            </w:r>
          </w:p>
        </w:tc>
        <w:tc>
          <w:tcPr>
            <w:tcW w:w="3686" w:type="dxa"/>
          </w:tcPr>
          <w:p w:rsidR="00F37247" w:rsidRPr="00BF0F95" w:rsidRDefault="00F37247" w:rsidP="0027446E">
            <w:pPr>
              <w:jc w:val="center"/>
            </w:pPr>
            <w:r w:rsidRPr="00BF0F95">
              <w:t>отд.566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Корректировщик ванн</w:t>
            </w:r>
            <w:r>
              <w:t>, приготовитель растворов и электролитов</w:t>
            </w:r>
          </w:p>
        </w:tc>
        <w:tc>
          <w:tcPr>
            <w:tcW w:w="3686" w:type="dxa"/>
          </w:tcPr>
          <w:p w:rsidR="00F37247" w:rsidRPr="00BF0F95" w:rsidRDefault="00F37247" w:rsidP="0027446E">
            <w:pPr>
              <w:jc w:val="center"/>
            </w:pPr>
            <w:r w:rsidRPr="00BF0F95">
              <w:t>ц.</w:t>
            </w:r>
            <w:r>
              <w:t>8,</w:t>
            </w:r>
            <w:r w:rsidRPr="00BF0F95">
              <w:t>34</w:t>
            </w:r>
            <w:r>
              <w:t>,48</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Литейщик металлов и сплавов</w:t>
            </w:r>
          </w:p>
        </w:tc>
        <w:tc>
          <w:tcPr>
            <w:tcW w:w="3686" w:type="dxa"/>
          </w:tcPr>
          <w:p w:rsidR="00F37247" w:rsidRPr="00BF0F95" w:rsidRDefault="00F37247" w:rsidP="0027446E">
            <w:pPr>
              <w:jc w:val="center"/>
            </w:pPr>
            <w:r w:rsidRPr="00BF0F95">
              <w:t>отд.566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Лудильщик горячим способом</w:t>
            </w:r>
          </w:p>
        </w:tc>
        <w:tc>
          <w:tcPr>
            <w:tcW w:w="3686" w:type="dxa"/>
          </w:tcPr>
          <w:p w:rsidR="00F37247" w:rsidRPr="00BF0F95" w:rsidRDefault="00F37247" w:rsidP="0027446E">
            <w:pPr>
              <w:jc w:val="center"/>
            </w:pPr>
            <w:r w:rsidRPr="00BF0F95">
              <w:t>ц.37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62286A" w:rsidRDefault="00F37247" w:rsidP="0027446E">
            <w:pPr>
              <w:pStyle w:val="aa"/>
            </w:pPr>
            <w:proofErr w:type="spellStart"/>
            <w:r w:rsidRPr="0062286A">
              <w:t>Металлизатор</w:t>
            </w:r>
            <w:proofErr w:type="spellEnd"/>
          </w:p>
        </w:tc>
        <w:tc>
          <w:tcPr>
            <w:tcW w:w="3686" w:type="dxa"/>
          </w:tcPr>
          <w:p w:rsidR="00F37247" w:rsidRPr="0062286A" w:rsidRDefault="00F37247" w:rsidP="0027446E">
            <w:pPr>
              <w:pStyle w:val="aa"/>
              <w:ind w:left="-108" w:right="-108"/>
              <w:jc w:val="center"/>
            </w:pPr>
            <w:r w:rsidRPr="0062286A">
              <w:t>ц.17*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pPr>
              <w:pStyle w:val="aa"/>
            </w:pPr>
            <w:r w:rsidRPr="00BF0F95">
              <w:t>Плавильщик металла и сплавов</w:t>
            </w:r>
          </w:p>
        </w:tc>
        <w:tc>
          <w:tcPr>
            <w:tcW w:w="3686" w:type="dxa"/>
          </w:tcPr>
          <w:p w:rsidR="00F37247" w:rsidRPr="00BF0F95" w:rsidRDefault="00F37247" w:rsidP="0027446E">
            <w:pPr>
              <w:pStyle w:val="aa"/>
              <w:jc w:val="center"/>
            </w:pPr>
            <w:r w:rsidRPr="00BF0F95">
              <w:t>ц.3</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pPr>
              <w:pStyle w:val="aa"/>
            </w:pPr>
            <w:r w:rsidRPr="00BF0F95">
              <w:t>Полировщик</w:t>
            </w:r>
          </w:p>
        </w:tc>
        <w:tc>
          <w:tcPr>
            <w:tcW w:w="3686" w:type="dxa"/>
          </w:tcPr>
          <w:p w:rsidR="00F37247" w:rsidRPr="00BF0F95" w:rsidRDefault="00F37247" w:rsidP="0027446E">
            <w:pPr>
              <w:pStyle w:val="aa"/>
              <w:jc w:val="center"/>
            </w:pPr>
            <w:r w:rsidRPr="00BF0F95">
              <w:t>ц.2</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pPr>
              <w:pStyle w:val="aa"/>
            </w:pPr>
            <w:r w:rsidRPr="00BF0F95">
              <w:t>Слесарь-инструментальщик</w:t>
            </w:r>
            <w:r>
              <w:t xml:space="preserve"> (при постоянной работе с </w:t>
            </w:r>
            <w:proofErr w:type="spellStart"/>
            <w:r>
              <w:t>электрогазосварщиком</w:t>
            </w:r>
            <w:proofErr w:type="spellEnd"/>
            <w:r>
              <w:t>)</w:t>
            </w:r>
          </w:p>
        </w:tc>
        <w:tc>
          <w:tcPr>
            <w:tcW w:w="3686" w:type="dxa"/>
          </w:tcPr>
          <w:p w:rsidR="00F37247" w:rsidRPr="0062286A" w:rsidRDefault="00F37247" w:rsidP="0027446E">
            <w:pPr>
              <w:pStyle w:val="aa"/>
              <w:jc w:val="center"/>
            </w:pPr>
            <w:r w:rsidRPr="0062286A">
              <w:t>ц.61</w:t>
            </w:r>
            <w:r>
              <w:t>*</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Слесарь-инструментальщик по обдирке, шлифовке штампов абразивным кругом</w:t>
            </w:r>
            <w:r>
              <w:t xml:space="preserve"> сухим способом</w:t>
            </w:r>
            <w:r w:rsidRPr="00BF0F95">
              <w:t xml:space="preserve"> </w:t>
            </w:r>
            <w:r>
              <w:t>(</w:t>
            </w:r>
            <w:r w:rsidRPr="00BF0F95">
              <w:t>заливающий свинец</w:t>
            </w:r>
            <w:r>
              <w:t>)</w:t>
            </w:r>
          </w:p>
        </w:tc>
        <w:tc>
          <w:tcPr>
            <w:tcW w:w="3686" w:type="dxa"/>
          </w:tcPr>
          <w:p w:rsidR="00F37247" w:rsidRPr="005A52D9" w:rsidRDefault="00F37247" w:rsidP="0027446E">
            <w:pPr>
              <w:jc w:val="center"/>
            </w:pPr>
          </w:p>
          <w:p w:rsidR="00F37247" w:rsidRPr="00BF0F95" w:rsidRDefault="00F37247" w:rsidP="0027446E">
            <w:pPr>
              <w:jc w:val="center"/>
            </w:pPr>
            <w:r w:rsidRPr="00BF0F95">
              <w:t>ц.61</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pPr>
              <w:pStyle w:val="aa"/>
            </w:pPr>
            <w:r w:rsidRPr="00BF0F95">
              <w:t>Слесарь-инструментальщик</w:t>
            </w:r>
            <w:r>
              <w:t>,</w:t>
            </w:r>
            <w:r w:rsidRPr="00BF0F95">
              <w:t xml:space="preserve"> </w:t>
            </w:r>
            <w:r>
              <w:t xml:space="preserve">занятый </w:t>
            </w:r>
            <w:r w:rsidRPr="00BF0F95">
              <w:t>изготовлени</w:t>
            </w:r>
            <w:r>
              <w:t>ем</w:t>
            </w:r>
            <w:r w:rsidRPr="00BF0F95">
              <w:t xml:space="preserve"> и обработк</w:t>
            </w:r>
            <w:r>
              <w:t>ой</w:t>
            </w:r>
            <w:r w:rsidRPr="00BF0F95">
              <w:t xml:space="preserve"> свинцово-цинковых штампов</w:t>
            </w:r>
          </w:p>
        </w:tc>
        <w:tc>
          <w:tcPr>
            <w:tcW w:w="3686" w:type="dxa"/>
          </w:tcPr>
          <w:p w:rsidR="00F37247" w:rsidRPr="005A52D9" w:rsidRDefault="00F37247" w:rsidP="0027446E">
            <w:pPr>
              <w:pStyle w:val="aa"/>
              <w:jc w:val="center"/>
            </w:pPr>
          </w:p>
          <w:p w:rsidR="00F37247" w:rsidRPr="00BF0F95" w:rsidRDefault="00F37247" w:rsidP="0027446E">
            <w:pPr>
              <w:pStyle w:val="aa"/>
              <w:jc w:val="center"/>
            </w:pPr>
            <w:r w:rsidRPr="00BF0F95">
              <w:t>отд.566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Слесарь-испытатель</w:t>
            </w:r>
          </w:p>
        </w:tc>
        <w:tc>
          <w:tcPr>
            <w:tcW w:w="3686" w:type="dxa"/>
          </w:tcPr>
          <w:p w:rsidR="00F37247" w:rsidRPr="00BF0F95" w:rsidRDefault="00F37247" w:rsidP="0027446E">
            <w:pPr>
              <w:jc w:val="center"/>
            </w:pPr>
            <w:r w:rsidRPr="00BF0F95">
              <w:t>ц.37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pPr>
              <w:pStyle w:val="aa"/>
            </w:pPr>
            <w:r>
              <w:t>Слесарь-</w:t>
            </w:r>
            <w:r w:rsidRPr="00BF0F95">
              <w:t>сборщик тросов, работающий со свинцом</w:t>
            </w:r>
          </w:p>
        </w:tc>
        <w:tc>
          <w:tcPr>
            <w:tcW w:w="3686" w:type="dxa"/>
          </w:tcPr>
          <w:p w:rsidR="00F37247" w:rsidRPr="00BF0F95" w:rsidRDefault="00F37247" w:rsidP="0027446E">
            <w:pPr>
              <w:pStyle w:val="aa"/>
              <w:jc w:val="center"/>
            </w:pPr>
            <w:r w:rsidRPr="00BF0F95">
              <w:t>ц.</w:t>
            </w:r>
            <w:r>
              <w:t>2 ,</w:t>
            </w:r>
            <w:r w:rsidRPr="00BF0F95">
              <w:t>7</w:t>
            </w:r>
            <w:r>
              <w:t>*</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Термист, постоянно занятый у свинцовых ванн</w:t>
            </w:r>
          </w:p>
        </w:tc>
        <w:tc>
          <w:tcPr>
            <w:tcW w:w="3686" w:type="dxa"/>
          </w:tcPr>
          <w:p w:rsidR="00F37247" w:rsidRPr="00BF0F95" w:rsidRDefault="00F37247" w:rsidP="0027446E">
            <w:pPr>
              <w:jc w:val="center"/>
            </w:pPr>
            <w:r w:rsidRPr="00BF0F95">
              <w:t>ц.9,33 (2 отделение)</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Травильщик</w:t>
            </w:r>
          </w:p>
        </w:tc>
        <w:tc>
          <w:tcPr>
            <w:tcW w:w="3686" w:type="dxa"/>
          </w:tcPr>
          <w:p w:rsidR="00F37247" w:rsidRPr="00BF0F95" w:rsidRDefault="00F37247" w:rsidP="0027446E">
            <w:pPr>
              <w:jc w:val="center"/>
            </w:pPr>
            <w:r w:rsidRPr="00BF0F95">
              <w:t>ц.8,37</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proofErr w:type="spellStart"/>
            <w:r w:rsidRPr="00BF0F95">
              <w:t>Электрогазосварщик</w:t>
            </w:r>
            <w:proofErr w:type="spellEnd"/>
            <w:r w:rsidRPr="00BF0F95">
              <w:t xml:space="preserve"> </w:t>
            </w:r>
          </w:p>
        </w:tc>
        <w:tc>
          <w:tcPr>
            <w:tcW w:w="3686" w:type="dxa"/>
          </w:tcPr>
          <w:p w:rsidR="00F37247" w:rsidRPr="00BF0F95" w:rsidRDefault="00F37247" w:rsidP="0027446E">
            <w:pPr>
              <w:ind w:left="72" w:right="-136" w:hanging="72"/>
              <w:jc w:val="center"/>
            </w:pPr>
            <w:r w:rsidRPr="00BF0F95">
              <w:t>ц.1*,</w:t>
            </w:r>
            <w:r>
              <w:t xml:space="preserve"> </w:t>
            </w:r>
            <w:r w:rsidRPr="00BF0F95">
              <w:t>3,7*,9,</w:t>
            </w:r>
            <w:r>
              <w:t xml:space="preserve"> 15, </w:t>
            </w:r>
            <w:r w:rsidRPr="00BF0F95">
              <w:t>16*,20</w:t>
            </w:r>
            <w:r>
              <w:t>*</w:t>
            </w:r>
            <w:r w:rsidRPr="00BF0F95">
              <w:t>,</w:t>
            </w:r>
            <w:r>
              <w:t>31*,</w:t>
            </w:r>
            <w:r>
              <w:rPr>
                <w:lang w:val="en-US"/>
              </w:rPr>
              <w:t>32,</w:t>
            </w:r>
            <w:r w:rsidRPr="00BF0F95">
              <w:t>40*,</w:t>
            </w:r>
            <w:r>
              <w:t xml:space="preserve"> </w:t>
            </w:r>
            <w:r w:rsidRPr="00BF0F95">
              <w:t>52,</w:t>
            </w:r>
            <w:r>
              <w:t xml:space="preserve"> </w:t>
            </w:r>
            <w:r w:rsidRPr="00BF0F95">
              <w:t>53,61, отд.20,</w:t>
            </w:r>
            <w:r>
              <w:t xml:space="preserve"> </w:t>
            </w:r>
            <w:r w:rsidRPr="00BF0F95">
              <w:t>36,</w:t>
            </w:r>
            <w:r>
              <w:t xml:space="preserve"> </w:t>
            </w:r>
            <w:r w:rsidRPr="00BF0F95">
              <w:t>541*,</w:t>
            </w:r>
            <w:r>
              <w:t xml:space="preserve"> </w:t>
            </w:r>
            <w:r w:rsidRPr="00BF0F95">
              <w:t>556</w:t>
            </w:r>
          </w:p>
        </w:tc>
      </w:tr>
      <w:tr w:rsidR="00F37247" w:rsidTr="0027446E">
        <w:trPr>
          <w:cantSplit/>
        </w:trPr>
        <w:tc>
          <w:tcPr>
            <w:tcW w:w="648" w:type="dxa"/>
          </w:tcPr>
          <w:p w:rsidR="00F37247" w:rsidRPr="00BF0F95" w:rsidRDefault="00F37247" w:rsidP="00F37247">
            <w:pPr>
              <w:pStyle w:val="aa"/>
              <w:numPr>
                <w:ilvl w:val="0"/>
                <w:numId w:val="11"/>
              </w:numPr>
              <w:spacing w:after="0"/>
              <w:ind w:left="-180" w:firstLine="180"/>
              <w:jc w:val="both"/>
            </w:pPr>
          </w:p>
        </w:tc>
        <w:tc>
          <w:tcPr>
            <w:tcW w:w="5697" w:type="dxa"/>
          </w:tcPr>
          <w:p w:rsidR="00F37247" w:rsidRPr="00BF0F95" w:rsidRDefault="00F37247" w:rsidP="0027446E">
            <w:r w:rsidRPr="00BF0F95">
              <w:t>Электросварщик ручной сварки</w:t>
            </w:r>
          </w:p>
        </w:tc>
        <w:tc>
          <w:tcPr>
            <w:tcW w:w="3686" w:type="dxa"/>
          </w:tcPr>
          <w:p w:rsidR="00F37247" w:rsidRPr="00BF0F95" w:rsidRDefault="00F37247" w:rsidP="0027446E">
            <w:pPr>
              <w:jc w:val="center"/>
            </w:pPr>
            <w:r w:rsidRPr="00BF0F95">
              <w:t>ц.2</w:t>
            </w:r>
            <w:r>
              <w:t>,3</w:t>
            </w:r>
            <w:r w:rsidRPr="00BF0F95">
              <w:t>,9</w:t>
            </w:r>
            <w:r>
              <w:t>*</w:t>
            </w:r>
            <w:r w:rsidRPr="00BF0F95">
              <w:t>,17*,18,</w:t>
            </w:r>
            <w:r>
              <w:t>25*,</w:t>
            </w:r>
            <w:r w:rsidRPr="00BF0F95">
              <w:t>31</w:t>
            </w:r>
            <w:r>
              <w:t>*</w:t>
            </w:r>
            <w:r w:rsidRPr="00BF0F95">
              <w:t>,37,51</w:t>
            </w:r>
            <w:r>
              <w:t>,</w:t>
            </w:r>
            <w:r w:rsidRPr="00BF0F95">
              <w:t xml:space="preserve"> отд.556</w:t>
            </w:r>
          </w:p>
        </w:tc>
      </w:tr>
    </w:tbl>
    <w:p w:rsidR="00F37247" w:rsidRPr="008D7020" w:rsidRDefault="00F37247" w:rsidP="00F37247">
      <w:pPr>
        <w:spacing w:before="120"/>
        <w:ind w:left="360"/>
        <w:jc w:val="both"/>
      </w:pPr>
      <w:r>
        <w:t>*</w:t>
      </w:r>
      <w:r w:rsidRPr="00510378">
        <w:t xml:space="preserve">- </w:t>
      </w:r>
      <w:r>
        <w:t>подразделения, в которых работники периодически заняты на работах с вредными условиями труда.</w:t>
      </w:r>
    </w:p>
    <w:p w:rsidR="00F37247" w:rsidRDefault="00F37247" w:rsidP="00F37247">
      <w:pPr>
        <w:spacing w:before="240"/>
        <w:rPr>
          <w:b/>
        </w:rPr>
      </w:pPr>
      <w:r w:rsidRPr="008D7020">
        <w:rPr>
          <w:b/>
        </w:rPr>
        <w:lastRenderedPageBreak/>
        <w:t>Примечание:</w:t>
      </w:r>
    </w:p>
    <w:p w:rsidR="00F37247" w:rsidRDefault="00F37247" w:rsidP="00F37247">
      <w:pPr>
        <w:numPr>
          <w:ilvl w:val="0"/>
          <w:numId w:val="12"/>
        </w:numPr>
        <w:tabs>
          <w:tab w:val="clear" w:pos="720"/>
          <w:tab w:val="num" w:pos="0"/>
        </w:tabs>
        <w:spacing w:before="120"/>
        <w:ind w:left="0" w:firstLine="360"/>
        <w:jc w:val="both"/>
      </w:pPr>
      <w:r>
        <w:t>Постоянное рабочее место – место, на котором работающий находится большую часть своего рабочего времени (более 50% или более 2 часов непрерывно).</w:t>
      </w:r>
    </w:p>
    <w:p w:rsidR="00F37247" w:rsidRDefault="00F37247" w:rsidP="00F37247">
      <w:pPr>
        <w:numPr>
          <w:ilvl w:val="0"/>
          <w:numId w:val="12"/>
        </w:numPr>
        <w:tabs>
          <w:tab w:val="clear" w:pos="720"/>
          <w:tab w:val="num" w:pos="0"/>
        </w:tabs>
        <w:ind w:left="0" w:firstLine="357"/>
        <w:jc w:val="both"/>
      </w:pPr>
      <w:r>
        <w:t>Вредные условия труда – условия труда, характеризующиеся наличием вредных производственных факторов, превышающих гигиенические нормативы (ПДК) и оказывающие неблагоприятное воздействие на организм работающего и (или) его потомство.</w:t>
      </w:r>
    </w:p>
    <w:p w:rsidR="00F37247" w:rsidRDefault="00F37247" w:rsidP="00F37247">
      <w:pPr>
        <w:numPr>
          <w:ilvl w:val="0"/>
          <w:numId w:val="12"/>
        </w:numPr>
        <w:tabs>
          <w:tab w:val="clear" w:pos="720"/>
          <w:tab w:val="num" w:pos="0"/>
        </w:tabs>
        <w:ind w:left="0" w:firstLine="357"/>
        <w:jc w:val="both"/>
      </w:pPr>
      <w:r>
        <w:t>ПДК – предельно допустимые концентрации вредных веществ в воздухе рабочей среды – это максимальные концентрации, которые в пределах установленного времени (не более 40 часов в неделю) и всего рабочего стажа не могут вызвать заболеваний или отклонений в состоянии здоровья в отдельные сроки жизни настоящего и последующего поколений.</w:t>
      </w:r>
    </w:p>
    <w:p w:rsidR="00F37247" w:rsidRPr="00C03FAE" w:rsidRDefault="00F37247" w:rsidP="00F37247">
      <w:pPr>
        <w:numPr>
          <w:ilvl w:val="0"/>
          <w:numId w:val="12"/>
        </w:numPr>
        <w:tabs>
          <w:tab w:val="clear" w:pos="720"/>
          <w:tab w:val="num" w:pos="0"/>
        </w:tabs>
        <w:ind w:left="0" w:firstLine="357"/>
        <w:jc w:val="both"/>
      </w:pPr>
      <w:r>
        <w:t>Нарушение технологического процесса, несоблюдение требований по предотвращению (ликвидации) нарушений, приведших к вредным условиям труда, не могут являться основанием для включения в Перечень.</w:t>
      </w:r>
    </w:p>
    <w:p w:rsidR="00F37247" w:rsidRDefault="00F37247" w:rsidP="00F37247">
      <w:pPr>
        <w:numPr>
          <w:ilvl w:val="0"/>
          <w:numId w:val="12"/>
        </w:numPr>
        <w:tabs>
          <w:tab w:val="clear" w:pos="720"/>
          <w:tab w:val="num" w:pos="0"/>
        </w:tabs>
        <w:ind w:left="0" w:firstLine="357"/>
        <w:jc w:val="both"/>
      </w:pPr>
      <w:r>
        <w:t>При работе на рабочих местах, включенных в Перечень, применение СИЗ органов дыхания обязательно.</w:t>
      </w:r>
    </w:p>
    <w:p w:rsidR="00F37247" w:rsidRDefault="00F37247" w:rsidP="00F37247">
      <w:pPr>
        <w:numPr>
          <w:ilvl w:val="0"/>
          <w:numId w:val="12"/>
        </w:numPr>
        <w:tabs>
          <w:tab w:val="clear" w:pos="720"/>
          <w:tab w:val="num" w:pos="0"/>
        </w:tabs>
        <w:spacing w:after="360"/>
        <w:ind w:left="0" w:firstLine="357"/>
        <w:jc w:val="both"/>
      </w:pPr>
      <w:r>
        <w:t xml:space="preserve"> Норма бесплатной выдачи молока составляет 0,5 литра, пектина </w:t>
      </w:r>
      <w:smartTag w:uri="urn:schemas-microsoft-com:office:smarttags" w:element="metricconverter">
        <w:smartTagPr>
          <w:attr w:name="ProductID" w:val="2 г"/>
        </w:smartTagPr>
        <w:r>
          <w:t>2 г</w:t>
        </w:r>
      </w:smartTag>
      <w:r>
        <w:t xml:space="preserve"> или обогащенных пектином пищевых продуктов в количестве 300 мл в смену независимо от ее продолжительности. В соответствии с приказом Министерства здравоохранения и социального развития РФ от 19 апреля 2010</w:t>
      </w:r>
      <w:r w:rsidR="00AC361F">
        <w:t xml:space="preserve"> </w:t>
      </w:r>
      <w:r>
        <w:t>г</w:t>
      </w:r>
      <w:r w:rsidR="00AC361F">
        <w:t>.</w:t>
      </w:r>
      <w:r>
        <w:t xml:space="preserve"> №245н</w:t>
      </w:r>
      <w:r w:rsidR="00AC361F">
        <w:t>,</w:t>
      </w:r>
      <w:r>
        <w:t xml:space="preserve"> </w:t>
      </w:r>
      <w:r w:rsidR="00AC361F">
        <w:t>е</w:t>
      </w:r>
      <w:r w:rsidRPr="007460A5">
        <w:t>сли время работы во вредных условиях труда меньше установленной продолжительности рабочей смены, молоко выдается при выполнении работ в указанных условиях в течение не менее чем половины рабочей смены</w:t>
      </w:r>
      <w:r>
        <w:t>. Выдача молока,</w:t>
      </w:r>
      <w:r w:rsidRPr="0037495B">
        <w:t xml:space="preserve"> </w:t>
      </w:r>
      <w:r>
        <w:t>пектина</w:t>
      </w:r>
      <w:r w:rsidRPr="0037495B">
        <w:t xml:space="preserve"> </w:t>
      </w:r>
      <w:r>
        <w:t xml:space="preserve">или обогащенных пектином пищевых продуктов и возможная их замена равноценными пищевыми продуктами производится в соответствии с приказом Министерства здравоохранения и социального развития РФ от </w:t>
      </w:r>
      <w:r w:rsidR="00AC361F">
        <w:t xml:space="preserve"> </w:t>
      </w:r>
      <w:r>
        <w:t>16 февраля 2009</w:t>
      </w:r>
      <w:r w:rsidR="00AC361F">
        <w:t xml:space="preserve"> </w:t>
      </w:r>
      <w:r>
        <w:t>г</w:t>
      </w:r>
      <w:r w:rsidR="00AC361F">
        <w:t>.</w:t>
      </w:r>
      <w:r>
        <w:t xml:space="preserve"> №45н. </w:t>
      </w:r>
    </w:p>
    <w:p w:rsidR="00F37247" w:rsidRDefault="00F37247" w:rsidP="00F37247">
      <w:pPr>
        <w:jc w:val="right"/>
        <w:rPr>
          <w:b/>
          <w:bCs/>
          <w:sz w:val="20"/>
          <w:szCs w:val="20"/>
        </w:rPr>
      </w:pPr>
    </w:p>
    <w:tbl>
      <w:tblPr>
        <w:tblW w:w="20622" w:type="dxa"/>
        <w:tblLook w:val="00A0" w:firstRow="1" w:lastRow="0" w:firstColumn="1" w:lastColumn="0" w:noHBand="0" w:noVBand="0"/>
      </w:tblPr>
      <w:tblGrid>
        <w:gridCol w:w="3708"/>
        <w:gridCol w:w="2640"/>
        <w:gridCol w:w="3948"/>
        <w:gridCol w:w="4068"/>
        <w:gridCol w:w="1620"/>
        <w:gridCol w:w="4638"/>
      </w:tblGrid>
      <w:tr w:rsidR="00F37247" w:rsidRPr="005C3B75" w:rsidTr="0027446E">
        <w:trPr>
          <w:trHeight w:val="272"/>
        </w:trPr>
        <w:tc>
          <w:tcPr>
            <w:tcW w:w="3708" w:type="dxa"/>
            <w:shd w:val="clear" w:color="auto" w:fill="auto"/>
          </w:tcPr>
          <w:p w:rsidR="00F37247" w:rsidRPr="000D2B9A" w:rsidRDefault="00F37247" w:rsidP="0027446E">
            <w:pPr>
              <w:spacing w:before="120" w:line="288" w:lineRule="auto"/>
              <w:jc w:val="both"/>
            </w:pPr>
            <w:r w:rsidRPr="000D2B9A">
              <w:t xml:space="preserve">От Работодателя: </w:t>
            </w:r>
            <w:r w:rsidRPr="000D2B9A">
              <w:tab/>
            </w:r>
          </w:p>
          <w:p w:rsidR="00F37247" w:rsidRPr="000D2B9A" w:rsidRDefault="00F37247" w:rsidP="0027446E">
            <w:pPr>
              <w:spacing w:before="120" w:line="288" w:lineRule="auto"/>
            </w:pPr>
            <w:r w:rsidRPr="000D2B9A">
              <w:t xml:space="preserve">Президент </w:t>
            </w:r>
          </w:p>
          <w:p w:rsidR="00F37247" w:rsidRPr="000D2B9A" w:rsidRDefault="00F37247" w:rsidP="0027446E">
            <w:pPr>
              <w:spacing w:line="288" w:lineRule="auto"/>
            </w:pPr>
            <w:r>
              <w:t>П</w:t>
            </w:r>
            <w:r w:rsidRPr="000D2B9A">
              <w:t>АО «Корпорация «И</w:t>
            </w:r>
            <w:r>
              <w:t>ркут</w:t>
            </w:r>
            <w:r w:rsidRPr="000D2B9A">
              <w:t>»</w:t>
            </w:r>
          </w:p>
          <w:p w:rsidR="00F37247" w:rsidRDefault="00F37247" w:rsidP="00CC128A">
            <w:pPr>
              <w:spacing w:before="120" w:line="288" w:lineRule="auto"/>
            </w:pPr>
            <w:r w:rsidRPr="000D2B9A">
              <w:t>_______________О.Ф.</w:t>
            </w:r>
            <w:r>
              <w:t xml:space="preserve"> </w:t>
            </w:r>
            <w:r w:rsidRPr="000D2B9A">
              <w:t xml:space="preserve">Демченко </w:t>
            </w:r>
          </w:p>
          <w:p w:rsidR="00CC128A" w:rsidRPr="000D2B9A" w:rsidRDefault="00CC128A" w:rsidP="00CC128A">
            <w:pPr>
              <w:spacing w:line="288" w:lineRule="auto"/>
            </w:pPr>
            <w:r>
              <w:t>«___» _____________ 2017 г.</w:t>
            </w:r>
          </w:p>
        </w:tc>
        <w:tc>
          <w:tcPr>
            <w:tcW w:w="2640" w:type="dxa"/>
            <w:shd w:val="clear" w:color="auto" w:fill="auto"/>
          </w:tcPr>
          <w:p w:rsidR="00F37247" w:rsidRPr="000D2B9A" w:rsidRDefault="00F37247" w:rsidP="0027446E">
            <w:pPr>
              <w:spacing w:before="120" w:line="288" w:lineRule="auto"/>
              <w:jc w:val="both"/>
            </w:pPr>
          </w:p>
        </w:tc>
        <w:tc>
          <w:tcPr>
            <w:tcW w:w="3948" w:type="dxa"/>
            <w:shd w:val="clear" w:color="auto" w:fill="auto"/>
          </w:tcPr>
          <w:p w:rsidR="00F37247" w:rsidRPr="000D2B9A" w:rsidRDefault="00F37247" w:rsidP="0027446E">
            <w:pPr>
              <w:spacing w:before="120" w:line="288" w:lineRule="auto"/>
              <w:jc w:val="both"/>
            </w:pPr>
            <w:r w:rsidRPr="000D2B9A">
              <w:t>От Работников:</w:t>
            </w:r>
          </w:p>
          <w:p w:rsidR="00F37247" w:rsidRPr="000D2B9A" w:rsidRDefault="00F37247" w:rsidP="0027446E">
            <w:pPr>
              <w:spacing w:before="120" w:line="288" w:lineRule="auto"/>
            </w:pPr>
            <w:r w:rsidRPr="000D2B9A">
              <w:t xml:space="preserve">Председатель первичной </w:t>
            </w:r>
          </w:p>
          <w:p w:rsidR="00F37247" w:rsidRPr="000D2B9A" w:rsidRDefault="00F37247" w:rsidP="0027446E">
            <w:pPr>
              <w:spacing w:line="288" w:lineRule="auto"/>
            </w:pPr>
            <w:r w:rsidRPr="000D2B9A">
              <w:t xml:space="preserve">профсоюзной организации </w:t>
            </w:r>
          </w:p>
          <w:p w:rsidR="00F37247" w:rsidRPr="000D2B9A" w:rsidRDefault="00F37247" w:rsidP="0027446E">
            <w:pPr>
              <w:spacing w:line="288" w:lineRule="auto"/>
            </w:pPr>
            <w:r>
              <w:t>П</w:t>
            </w:r>
            <w:r w:rsidRPr="000D2B9A">
              <w:t>АО «Корпорация «И</w:t>
            </w:r>
            <w:r>
              <w:t>ркут</w:t>
            </w:r>
            <w:r w:rsidRPr="000D2B9A">
              <w:t>»</w:t>
            </w:r>
          </w:p>
          <w:p w:rsidR="00F37247" w:rsidRPr="000D2B9A" w:rsidRDefault="00F37247" w:rsidP="00CC128A">
            <w:pPr>
              <w:spacing w:before="120" w:line="288" w:lineRule="auto"/>
            </w:pPr>
            <w:r w:rsidRPr="000D2B9A">
              <w:t xml:space="preserve">_______________ А.П. Зуев </w:t>
            </w:r>
          </w:p>
          <w:p w:rsidR="00F37247" w:rsidRPr="000D2B9A" w:rsidRDefault="00CC128A" w:rsidP="0027446E">
            <w:pPr>
              <w:spacing w:line="288" w:lineRule="auto"/>
              <w:jc w:val="both"/>
            </w:pPr>
            <w:r>
              <w:t>«___» _____________ 2017 г.</w:t>
            </w:r>
          </w:p>
        </w:tc>
        <w:tc>
          <w:tcPr>
            <w:tcW w:w="4068" w:type="dxa"/>
            <w:shd w:val="clear" w:color="auto" w:fill="auto"/>
          </w:tcPr>
          <w:p w:rsidR="00F37247" w:rsidRPr="000D2B9A" w:rsidRDefault="00F37247" w:rsidP="0027446E">
            <w:pPr>
              <w:spacing w:line="288" w:lineRule="auto"/>
            </w:pPr>
          </w:p>
        </w:tc>
        <w:tc>
          <w:tcPr>
            <w:tcW w:w="1620" w:type="dxa"/>
            <w:shd w:val="clear" w:color="auto" w:fill="auto"/>
          </w:tcPr>
          <w:p w:rsidR="00F37247" w:rsidRPr="000D2B9A" w:rsidRDefault="00F37247" w:rsidP="0027446E">
            <w:pPr>
              <w:spacing w:before="120" w:line="288" w:lineRule="auto"/>
              <w:jc w:val="both"/>
            </w:pPr>
          </w:p>
        </w:tc>
        <w:tc>
          <w:tcPr>
            <w:tcW w:w="4638" w:type="dxa"/>
            <w:shd w:val="clear" w:color="auto" w:fill="auto"/>
          </w:tcPr>
          <w:p w:rsidR="00F37247" w:rsidRPr="000D2B9A" w:rsidRDefault="00F37247" w:rsidP="0027446E">
            <w:pPr>
              <w:spacing w:line="288" w:lineRule="auto"/>
              <w:jc w:val="both"/>
            </w:pPr>
          </w:p>
        </w:tc>
      </w:tr>
    </w:tbl>
    <w:p w:rsidR="00F37247" w:rsidRDefault="00F37247" w:rsidP="00F37247">
      <w:pPr>
        <w:spacing w:before="120"/>
        <w:jc w:val="right"/>
        <w:rPr>
          <w:b/>
          <w:bCs/>
        </w:rPr>
      </w:pPr>
    </w:p>
    <w:p w:rsidR="00F37247" w:rsidRPr="0033211F" w:rsidRDefault="00F37247" w:rsidP="00CC128A">
      <w:pPr>
        <w:spacing w:before="240"/>
        <w:jc w:val="right"/>
      </w:pPr>
      <w:r>
        <w:rPr>
          <w:b/>
          <w:bCs/>
        </w:rPr>
        <w:t>П</w:t>
      </w:r>
      <w:r w:rsidRPr="0033211F">
        <w:rPr>
          <w:b/>
          <w:bCs/>
        </w:rPr>
        <w:t>риложение № 5</w:t>
      </w:r>
      <w:r w:rsidRPr="0033211F">
        <w:t xml:space="preserve">                                                                                                           </w:t>
      </w:r>
    </w:p>
    <w:p w:rsidR="00F37247" w:rsidRPr="00031443" w:rsidRDefault="00F37247" w:rsidP="00F37247">
      <w:pPr>
        <w:jc w:val="center"/>
        <w:rPr>
          <w:b/>
        </w:rPr>
      </w:pPr>
      <w:r w:rsidRPr="00031443">
        <w:rPr>
          <w:b/>
        </w:rPr>
        <w:t xml:space="preserve">  Перечень</w:t>
      </w:r>
    </w:p>
    <w:p w:rsidR="00F37247" w:rsidRPr="00031443" w:rsidRDefault="00F37247" w:rsidP="00F37247">
      <w:pPr>
        <w:jc w:val="center"/>
        <w:rPr>
          <w:b/>
        </w:rPr>
      </w:pPr>
      <w:r w:rsidRPr="00031443">
        <w:rPr>
          <w:b/>
        </w:rPr>
        <w:t>профессий работников, которым предусмотрена бесплатная выдача спецодежды, спецобуви и других средств индивидуальной защиты</w:t>
      </w:r>
    </w:p>
    <w:p w:rsidR="00F37247" w:rsidRDefault="00F37247" w:rsidP="00F37247">
      <w:pPr>
        <w:jc w:val="center"/>
      </w:pPr>
    </w:p>
    <w:p w:rsidR="00F37247" w:rsidRDefault="00F37247" w:rsidP="00F37247">
      <w:pPr>
        <w:jc w:val="center"/>
      </w:pPr>
    </w:p>
    <w:tbl>
      <w:tblPr>
        <w:tblW w:w="9005" w:type="dxa"/>
        <w:tblInd w:w="103" w:type="dxa"/>
        <w:tblLook w:val="0000" w:firstRow="0" w:lastRow="0" w:firstColumn="0" w:lastColumn="0" w:noHBand="0" w:noVBand="0"/>
      </w:tblPr>
      <w:tblGrid>
        <w:gridCol w:w="545"/>
        <w:gridCol w:w="7020"/>
        <w:gridCol w:w="1440"/>
      </w:tblGrid>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Pr>
              <w:rPr>
                <w:lang w:val="en-US"/>
              </w:rPr>
            </w:pPr>
            <w:r w:rsidRPr="002E440E">
              <w:t>Авиационные техники всех наименований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Аккумуляторщик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Аппаратчик очистки сточных вод</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Аппаратчик </w:t>
            </w:r>
            <w:proofErr w:type="spellStart"/>
            <w:r w:rsidRPr="002E440E">
              <w:t>химводоочистки</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Архивариус</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Аэродромный рабочий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Библиотекарь</w:t>
            </w:r>
          </w:p>
        </w:tc>
        <w:tc>
          <w:tcPr>
            <w:tcW w:w="1440" w:type="dxa"/>
          </w:tcPr>
          <w:p w:rsidR="00F37247" w:rsidRPr="002E440E" w:rsidRDefault="00F37247" w:rsidP="0027446E"/>
        </w:tc>
      </w:tr>
      <w:tr w:rsidR="00F37247" w:rsidRPr="002E440E" w:rsidTr="0027446E">
        <w:trPr>
          <w:trHeight w:val="95"/>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Водитель транспортного средства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Вулканизаторщик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Выбивальщик отливок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Газорезчик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Газосварщик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Гальваник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Гардеробщик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Герметизаторщик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Гидропескоструйщик</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Горничная</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Гравер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Грузчик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Давильщик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Дворник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Дежурный по переезду</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Дежурный стрелочного поста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Дезинфектор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Дефектоскопист</w:t>
            </w:r>
            <w:proofErr w:type="spellEnd"/>
            <w:r w:rsidRPr="002E440E">
              <w:t xml:space="preserve">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Диспетчер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Доводчик-</w:t>
            </w:r>
            <w:proofErr w:type="spellStart"/>
            <w:r w:rsidRPr="002E440E">
              <w:t>притирщик</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Заведующий складом</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Заведующий хозяйством</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Заливщик металла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Заточник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Земледел</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Изготовитель каркасов</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Изолировщик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Инженер (инспектор)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Инженер по авиационной безопасности</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Инженер электросвязи</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Инженер-испытатель</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Инженер-монтажник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Инженеры, занятые наладкой, обслуживанием и ремонтом оборудования на производственных участках</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Инженер-электроник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Исполнитель художественно-оформительских работ</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Испытатель абразивов</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Испытатель агрегатов, приборов и чувствительных элементов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Кладовщик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Клеевар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Клейщик силовой арматуры и мягких баков</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Комплектовщик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Контролер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Корректировщик ванн</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Кочегар технологических печей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Кузнец на молотах и прессах</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Кузнец-штамповщик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Кухонный рабочий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Лаборант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Лётчик-испытатель</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Литейщик металлов и сплавов</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Лудильщик горячим способом</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Маляр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Маркировщик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Мастер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Машинисты всех наименований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Медицинский персонал</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Металлизатор</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Механик цеха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Модельщик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Мойщик посуды</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Монтажник электрооборудования летательных аппаратов</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Монтер пути</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Наладчики всех наименований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Начальник лаборатории (ЦЗЛ, отдел 322)</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Начальник участка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Обойщик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Обрубщик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Огнеупорщик</w:t>
            </w:r>
            <w:proofErr w:type="spellEnd"/>
            <w:r w:rsidRPr="002E440E">
              <w:t xml:space="preserve">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Опиловщик фасонных отливок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Орнитолог</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Паяльщик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Пескослепщик</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Пирометрист</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Плавильщик металла и сплавов</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Плотник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Повар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Подсобный рабочий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Пожарный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Полировщик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Правильщик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Прессовщик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Приготовитель </w:t>
            </w:r>
            <w:proofErr w:type="spellStart"/>
            <w:r w:rsidRPr="002E440E">
              <w:t>герметиков</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Приготовитель растворов и электролитов</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Приемосдатчик груза и багажа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Пружинщик</w:t>
            </w:r>
            <w:proofErr w:type="spellEnd"/>
            <w:r w:rsidRPr="002E440E">
              <w:t xml:space="preserve">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Работники ЛИП, занятые подготовкой воздушных судов к полетам</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Рабочий зеленого хозяйства (озеленитель)</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Радиомеханик по ремонту радиоэлектронного оборудования</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Разметчик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Распределитель работ</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Регенераторщик отработанного масла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Резчик металла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Резчик </w:t>
            </w:r>
            <w:proofErr w:type="spellStart"/>
            <w:r w:rsidRPr="002E440E">
              <w:t>пенополиуретана</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Ремонтировщик</w:t>
            </w:r>
            <w:proofErr w:type="spellEnd"/>
            <w:r w:rsidRPr="002E440E">
              <w:t xml:space="preserve"> резиновых изделий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Сборщик изделий из стеклопластика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Сборщик-клейщик конструкций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Сборщик-клепальщик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Сварщик на машинах контактной сварки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Сварщик пластмасс</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Слесари всех наименований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Составитель поездов</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Составитель фтористых присадок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Спасатель (СПАСОП)</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Станочники всех наименований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Стерженщик ручной формовки</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Столяр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Сторож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Сушильщик стержней, форм и формовочных материалов</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Термист</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Техник (диспетчер)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Травильщик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Тракторист</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Транспортировщик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Pr>
              <w:rPr>
                <w:lang w:val="en-US"/>
              </w:rPr>
            </w:pPr>
            <w:r w:rsidRPr="002E440E">
              <w:t>Уборщик служебных помещений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Уборщик территорий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Укладчик-упаковщик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Упрочнитель</w:t>
            </w:r>
            <w:proofErr w:type="spellEnd"/>
            <w:r w:rsidRPr="002E440E">
              <w:t xml:space="preserve"> деталей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Учетчик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Формовщик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Фотолаборант</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Фотоплазокопировщик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Чистильщик металла, отливок, изделий и деталей</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Чистильщик тары из-под герметика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Швейцар</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Швея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Шихтовщик</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Штамповщик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Экипаж воздушного судна</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Экспедитор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proofErr w:type="spellStart"/>
            <w:r w:rsidRPr="002E440E">
              <w:t>Электрогазосварщик</w:t>
            </w:r>
            <w:proofErr w:type="spellEnd"/>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Электромеханик</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 xml:space="preserve">Электромонтер </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Электросварщик ручной сварки</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Электрослесарь</w:t>
            </w:r>
          </w:p>
        </w:tc>
        <w:tc>
          <w:tcPr>
            <w:tcW w:w="1440" w:type="dxa"/>
          </w:tcPr>
          <w:p w:rsidR="00F37247" w:rsidRPr="002E440E" w:rsidRDefault="00F37247" w:rsidP="0027446E"/>
        </w:tc>
      </w:tr>
      <w:tr w:rsidR="00F37247" w:rsidRPr="002E440E" w:rsidTr="0027446E">
        <w:trPr>
          <w:trHeight w:val="170"/>
        </w:trPr>
        <w:tc>
          <w:tcPr>
            <w:tcW w:w="545" w:type="dxa"/>
          </w:tcPr>
          <w:p w:rsidR="00F37247" w:rsidRPr="002E440E" w:rsidRDefault="00F37247" w:rsidP="00F37247">
            <w:pPr>
              <w:numPr>
                <w:ilvl w:val="0"/>
                <w:numId w:val="21"/>
              </w:numPr>
              <w:tabs>
                <w:tab w:val="clear" w:pos="284"/>
                <w:tab w:val="num" w:pos="0"/>
              </w:tabs>
              <w:ind w:left="0"/>
            </w:pPr>
          </w:p>
        </w:tc>
        <w:tc>
          <w:tcPr>
            <w:tcW w:w="7020" w:type="dxa"/>
            <w:shd w:val="clear" w:color="auto" w:fill="auto"/>
          </w:tcPr>
          <w:p w:rsidR="00F37247" w:rsidRPr="002E440E" w:rsidRDefault="00F37247" w:rsidP="0027446E">
            <w:r w:rsidRPr="002E440E">
              <w:t>Электроэрозионист</w:t>
            </w:r>
          </w:p>
        </w:tc>
        <w:tc>
          <w:tcPr>
            <w:tcW w:w="1440" w:type="dxa"/>
          </w:tcPr>
          <w:p w:rsidR="00F37247" w:rsidRPr="002E440E" w:rsidRDefault="00F37247" w:rsidP="0027446E"/>
        </w:tc>
      </w:tr>
    </w:tbl>
    <w:p w:rsidR="00F37247" w:rsidRPr="00863DF7" w:rsidRDefault="00F37247" w:rsidP="00F37247"/>
    <w:p w:rsidR="00F37247" w:rsidRPr="000D2B9A" w:rsidRDefault="00F37247" w:rsidP="00F37247">
      <w:pPr>
        <w:autoSpaceDE w:val="0"/>
        <w:autoSpaceDN w:val="0"/>
        <w:adjustRightInd w:val="0"/>
        <w:spacing w:line="276" w:lineRule="auto"/>
        <w:ind w:firstLine="283"/>
        <w:jc w:val="both"/>
      </w:pPr>
    </w:p>
    <w:tbl>
      <w:tblPr>
        <w:tblW w:w="20742" w:type="dxa"/>
        <w:tblLook w:val="00A0" w:firstRow="1" w:lastRow="0" w:firstColumn="1" w:lastColumn="0" w:noHBand="0" w:noVBand="0"/>
      </w:tblPr>
      <w:tblGrid>
        <w:gridCol w:w="3708"/>
        <w:gridCol w:w="2640"/>
        <w:gridCol w:w="4068"/>
        <w:gridCol w:w="4068"/>
        <w:gridCol w:w="1620"/>
        <w:gridCol w:w="4638"/>
      </w:tblGrid>
      <w:tr w:rsidR="00F37247" w:rsidRPr="005C3B75" w:rsidTr="0027446E">
        <w:trPr>
          <w:trHeight w:val="2172"/>
        </w:trPr>
        <w:tc>
          <w:tcPr>
            <w:tcW w:w="3708" w:type="dxa"/>
            <w:shd w:val="clear" w:color="auto" w:fill="auto"/>
          </w:tcPr>
          <w:p w:rsidR="00F37247" w:rsidRPr="000D2B9A" w:rsidRDefault="00F37247" w:rsidP="0027446E">
            <w:pPr>
              <w:spacing w:before="120" w:line="288" w:lineRule="auto"/>
              <w:jc w:val="both"/>
            </w:pPr>
            <w:r w:rsidRPr="000D2B9A">
              <w:t xml:space="preserve">От Работодателя: </w:t>
            </w:r>
            <w:r w:rsidRPr="000D2B9A">
              <w:tab/>
            </w:r>
          </w:p>
          <w:p w:rsidR="00F37247" w:rsidRPr="000D2B9A" w:rsidRDefault="00F37247" w:rsidP="0027446E">
            <w:pPr>
              <w:spacing w:before="120" w:line="288" w:lineRule="auto"/>
            </w:pPr>
            <w:r w:rsidRPr="000D2B9A">
              <w:t xml:space="preserve">Президент </w:t>
            </w:r>
          </w:p>
          <w:p w:rsidR="00F37247" w:rsidRPr="000D2B9A" w:rsidRDefault="00F37247" w:rsidP="0027446E">
            <w:pPr>
              <w:spacing w:line="288" w:lineRule="auto"/>
            </w:pPr>
            <w:r>
              <w:t>П</w:t>
            </w:r>
            <w:r w:rsidRPr="000D2B9A">
              <w:t>АО «Корпорация «И</w:t>
            </w:r>
            <w:r>
              <w:t>ркут</w:t>
            </w:r>
            <w:r w:rsidRPr="000D2B9A">
              <w:t>»</w:t>
            </w:r>
          </w:p>
          <w:p w:rsidR="00F37247" w:rsidRDefault="00F37247" w:rsidP="00CC128A">
            <w:pPr>
              <w:spacing w:before="120" w:line="288" w:lineRule="auto"/>
            </w:pPr>
            <w:r w:rsidRPr="000D2B9A">
              <w:t>_______________О.Ф.</w:t>
            </w:r>
            <w:r>
              <w:t xml:space="preserve"> </w:t>
            </w:r>
            <w:r w:rsidRPr="000D2B9A">
              <w:t xml:space="preserve">Демченко </w:t>
            </w:r>
          </w:p>
          <w:p w:rsidR="00CC128A" w:rsidRPr="000D2B9A" w:rsidRDefault="00CC128A" w:rsidP="00CC128A">
            <w:pPr>
              <w:spacing w:line="288" w:lineRule="auto"/>
            </w:pPr>
            <w:r>
              <w:t>«___» _____________ 2017 г.</w:t>
            </w:r>
          </w:p>
        </w:tc>
        <w:tc>
          <w:tcPr>
            <w:tcW w:w="2640" w:type="dxa"/>
            <w:shd w:val="clear" w:color="auto" w:fill="auto"/>
          </w:tcPr>
          <w:p w:rsidR="00F37247" w:rsidRPr="000D2B9A" w:rsidRDefault="00F37247" w:rsidP="0027446E">
            <w:pPr>
              <w:spacing w:before="120" w:line="288" w:lineRule="auto"/>
              <w:jc w:val="both"/>
            </w:pPr>
          </w:p>
        </w:tc>
        <w:tc>
          <w:tcPr>
            <w:tcW w:w="4068" w:type="dxa"/>
            <w:shd w:val="clear" w:color="auto" w:fill="auto"/>
          </w:tcPr>
          <w:p w:rsidR="00F37247" w:rsidRPr="000D2B9A" w:rsidRDefault="00F37247" w:rsidP="0027446E">
            <w:pPr>
              <w:spacing w:before="120" w:line="288" w:lineRule="auto"/>
              <w:jc w:val="both"/>
            </w:pPr>
            <w:r w:rsidRPr="000D2B9A">
              <w:t>От Работников:</w:t>
            </w:r>
          </w:p>
          <w:p w:rsidR="00F37247" w:rsidRPr="000D2B9A" w:rsidRDefault="00F37247" w:rsidP="0027446E">
            <w:pPr>
              <w:spacing w:before="120" w:line="288" w:lineRule="auto"/>
            </w:pPr>
            <w:r w:rsidRPr="000D2B9A">
              <w:t xml:space="preserve">Председатель первичной </w:t>
            </w:r>
          </w:p>
          <w:p w:rsidR="00F37247" w:rsidRPr="000D2B9A" w:rsidRDefault="00F37247" w:rsidP="0027446E">
            <w:pPr>
              <w:spacing w:line="288" w:lineRule="auto"/>
            </w:pPr>
            <w:r w:rsidRPr="000D2B9A">
              <w:t xml:space="preserve">профсоюзной организации </w:t>
            </w:r>
          </w:p>
          <w:p w:rsidR="00F37247" w:rsidRPr="000D2B9A" w:rsidRDefault="00F37247" w:rsidP="0027446E">
            <w:pPr>
              <w:spacing w:line="288" w:lineRule="auto"/>
            </w:pPr>
            <w:r>
              <w:t>П</w:t>
            </w:r>
            <w:r w:rsidRPr="000D2B9A">
              <w:t>АО «Корпорация «И</w:t>
            </w:r>
            <w:r>
              <w:t>ркут</w:t>
            </w:r>
            <w:r w:rsidRPr="000D2B9A">
              <w:t>»</w:t>
            </w:r>
          </w:p>
          <w:p w:rsidR="00F37247" w:rsidRPr="000D2B9A" w:rsidRDefault="00F37247" w:rsidP="00CC128A">
            <w:pPr>
              <w:spacing w:before="120" w:line="288" w:lineRule="auto"/>
            </w:pPr>
            <w:r w:rsidRPr="000D2B9A">
              <w:t xml:space="preserve">_______________ А.П. Зуев </w:t>
            </w:r>
          </w:p>
          <w:p w:rsidR="00F37247" w:rsidRPr="000D2B9A" w:rsidRDefault="00CC128A" w:rsidP="00CC128A">
            <w:pPr>
              <w:spacing w:line="288" w:lineRule="auto"/>
              <w:jc w:val="both"/>
            </w:pPr>
            <w:r>
              <w:t>«___» _____________ 2017 г.</w:t>
            </w:r>
          </w:p>
        </w:tc>
        <w:tc>
          <w:tcPr>
            <w:tcW w:w="4068" w:type="dxa"/>
            <w:shd w:val="clear" w:color="auto" w:fill="auto"/>
          </w:tcPr>
          <w:p w:rsidR="00F37247" w:rsidRPr="000D2B9A" w:rsidRDefault="00F37247" w:rsidP="0027446E">
            <w:pPr>
              <w:spacing w:before="120" w:line="288" w:lineRule="auto"/>
            </w:pPr>
          </w:p>
        </w:tc>
        <w:tc>
          <w:tcPr>
            <w:tcW w:w="1620" w:type="dxa"/>
            <w:shd w:val="clear" w:color="auto" w:fill="auto"/>
          </w:tcPr>
          <w:p w:rsidR="00F37247" w:rsidRPr="000D2B9A" w:rsidRDefault="00F37247" w:rsidP="0027446E">
            <w:pPr>
              <w:spacing w:before="120" w:line="288" w:lineRule="auto"/>
              <w:jc w:val="both"/>
            </w:pPr>
          </w:p>
        </w:tc>
        <w:tc>
          <w:tcPr>
            <w:tcW w:w="4638" w:type="dxa"/>
            <w:shd w:val="clear" w:color="auto" w:fill="auto"/>
          </w:tcPr>
          <w:p w:rsidR="00F37247" w:rsidRPr="000D2B9A" w:rsidRDefault="00F37247" w:rsidP="0027446E">
            <w:pPr>
              <w:spacing w:line="288" w:lineRule="auto"/>
              <w:jc w:val="both"/>
            </w:pPr>
          </w:p>
        </w:tc>
      </w:tr>
    </w:tbl>
    <w:p w:rsidR="00F37247" w:rsidRDefault="00F37247" w:rsidP="00F37247"/>
    <w:p w:rsidR="00F37247" w:rsidRDefault="00F37247" w:rsidP="00F37247">
      <w:pPr>
        <w:autoSpaceDE w:val="0"/>
        <w:autoSpaceDN w:val="0"/>
        <w:adjustRightInd w:val="0"/>
        <w:ind w:right="221"/>
        <w:jc w:val="right"/>
        <w:rPr>
          <w:b/>
          <w:bCs/>
        </w:rPr>
      </w:pPr>
    </w:p>
    <w:p w:rsidR="00F37247" w:rsidRDefault="00F37247" w:rsidP="00CC128A">
      <w:pPr>
        <w:autoSpaceDE w:val="0"/>
        <w:autoSpaceDN w:val="0"/>
        <w:adjustRightInd w:val="0"/>
        <w:spacing w:before="240"/>
        <w:ind w:right="221"/>
        <w:jc w:val="right"/>
        <w:rPr>
          <w:b/>
          <w:bCs/>
        </w:rPr>
      </w:pPr>
      <w:r w:rsidRPr="00F3348A">
        <w:rPr>
          <w:b/>
          <w:bCs/>
        </w:rPr>
        <w:t xml:space="preserve">Приложение № </w:t>
      </w:r>
      <w:r>
        <w:rPr>
          <w:b/>
          <w:bCs/>
        </w:rPr>
        <w:t>6</w:t>
      </w:r>
    </w:p>
    <w:p w:rsidR="00F37247" w:rsidRDefault="00F37247" w:rsidP="00F37247">
      <w:pPr>
        <w:autoSpaceDE w:val="0"/>
        <w:autoSpaceDN w:val="0"/>
        <w:adjustRightInd w:val="0"/>
        <w:spacing w:line="220" w:lineRule="atLeast"/>
        <w:ind w:right="219"/>
        <w:jc w:val="right"/>
        <w:rPr>
          <w:b/>
          <w:bCs/>
        </w:rPr>
      </w:pPr>
    </w:p>
    <w:p w:rsidR="00F37247" w:rsidRDefault="00F37247" w:rsidP="00F37247">
      <w:pPr>
        <w:autoSpaceDE w:val="0"/>
        <w:autoSpaceDN w:val="0"/>
        <w:adjustRightInd w:val="0"/>
        <w:spacing w:line="220" w:lineRule="atLeast"/>
        <w:ind w:right="219"/>
        <w:jc w:val="center"/>
        <w:rPr>
          <w:bCs/>
        </w:rPr>
      </w:pPr>
      <w:r w:rsidRPr="00F17F4D">
        <w:rPr>
          <w:bCs/>
        </w:rPr>
        <w:t>ТАРИФНОЕ СОГЛАШЕНИЕ</w:t>
      </w:r>
    </w:p>
    <w:p w:rsidR="00F37247" w:rsidRPr="00F17F4D" w:rsidRDefault="00F37247" w:rsidP="00F37247">
      <w:pPr>
        <w:autoSpaceDE w:val="0"/>
        <w:autoSpaceDN w:val="0"/>
        <w:adjustRightInd w:val="0"/>
        <w:spacing w:line="220" w:lineRule="atLeast"/>
        <w:ind w:right="219"/>
        <w:jc w:val="center"/>
        <w:rPr>
          <w:sz w:val="20"/>
          <w:szCs w:val="20"/>
        </w:rPr>
      </w:pPr>
      <w:r>
        <w:rPr>
          <w:bCs/>
        </w:rPr>
        <w:t>(с 01.01.2017 г.)</w:t>
      </w:r>
    </w:p>
    <w:p w:rsidR="00F37247" w:rsidRPr="00B606AE" w:rsidRDefault="00F37247" w:rsidP="009B418B">
      <w:pPr>
        <w:numPr>
          <w:ilvl w:val="0"/>
          <w:numId w:val="26"/>
        </w:numPr>
        <w:tabs>
          <w:tab w:val="clear" w:pos="1069"/>
          <w:tab w:val="num" w:pos="851"/>
        </w:tabs>
        <w:spacing w:line="288" w:lineRule="auto"/>
        <w:ind w:left="851" w:hanging="284"/>
        <w:jc w:val="both"/>
      </w:pPr>
      <w:r>
        <w:t xml:space="preserve">Тарифная ставка рабочего-сдельщика </w:t>
      </w:r>
      <w:r>
        <w:rPr>
          <w:lang w:val="en-US"/>
        </w:rPr>
        <w:t>I</w:t>
      </w:r>
      <w:r>
        <w:t xml:space="preserve"> разряда раздела </w:t>
      </w:r>
      <w:r>
        <w:rPr>
          <w:lang w:val="en-US"/>
        </w:rPr>
        <w:t>III</w:t>
      </w:r>
      <w:r>
        <w:t xml:space="preserve"> на работах с нормальными условиями труда составляет 35,91 руб./час.</w:t>
      </w:r>
    </w:p>
    <w:p w:rsidR="00F37247" w:rsidRDefault="00F37247" w:rsidP="009B418B">
      <w:pPr>
        <w:numPr>
          <w:ilvl w:val="0"/>
          <w:numId w:val="26"/>
        </w:numPr>
        <w:tabs>
          <w:tab w:val="clear" w:pos="1069"/>
          <w:tab w:val="num" w:pos="851"/>
        </w:tabs>
        <w:spacing w:line="288" w:lineRule="auto"/>
        <w:ind w:left="851" w:hanging="284"/>
        <w:jc w:val="both"/>
      </w:pPr>
      <w:r>
        <w:t xml:space="preserve">Тарифная ставка рабочего-повременщика </w:t>
      </w:r>
      <w:r>
        <w:rPr>
          <w:lang w:val="en-US"/>
        </w:rPr>
        <w:t>I</w:t>
      </w:r>
      <w:r>
        <w:t xml:space="preserve"> разряда раздела </w:t>
      </w:r>
      <w:r>
        <w:rPr>
          <w:lang w:val="en-US"/>
        </w:rPr>
        <w:t>III</w:t>
      </w:r>
      <w:r>
        <w:t xml:space="preserve"> на работах с нормальными условиями труда составляет 33,52 руб./час.</w:t>
      </w:r>
    </w:p>
    <w:p w:rsidR="00F37247" w:rsidRDefault="00F37247" w:rsidP="009B418B">
      <w:pPr>
        <w:numPr>
          <w:ilvl w:val="0"/>
          <w:numId w:val="26"/>
        </w:numPr>
        <w:tabs>
          <w:tab w:val="clear" w:pos="1069"/>
          <w:tab w:val="num" w:pos="851"/>
        </w:tabs>
        <w:spacing w:line="288" w:lineRule="auto"/>
        <w:ind w:left="851" w:hanging="284"/>
        <w:jc w:val="both"/>
      </w:pPr>
      <w:r>
        <w:t xml:space="preserve">Тарифная ставка рабочего-сдельщика </w:t>
      </w:r>
      <w:r>
        <w:rPr>
          <w:lang w:val="en-US"/>
        </w:rPr>
        <w:t>I</w:t>
      </w:r>
      <w:r>
        <w:t xml:space="preserve"> разряда раздела </w:t>
      </w:r>
      <w:r>
        <w:rPr>
          <w:lang w:val="en-US"/>
        </w:rPr>
        <w:t>II</w:t>
      </w:r>
      <w:r>
        <w:t xml:space="preserve"> на работах с нормальными условиями труда составляет 40,1 руб./час.</w:t>
      </w:r>
    </w:p>
    <w:p w:rsidR="00F37247" w:rsidRDefault="00F37247" w:rsidP="009B418B">
      <w:pPr>
        <w:numPr>
          <w:ilvl w:val="0"/>
          <w:numId w:val="26"/>
        </w:numPr>
        <w:tabs>
          <w:tab w:val="clear" w:pos="1069"/>
          <w:tab w:val="num" w:pos="851"/>
        </w:tabs>
        <w:spacing w:line="288" w:lineRule="auto"/>
        <w:ind w:left="851" w:hanging="284"/>
        <w:jc w:val="both"/>
      </w:pPr>
      <w:r>
        <w:t xml:space="preserve">Тарифная ставка рабочего-повременщика </w:t>
      </w:r>
      <w:r>
        <w:rPr>
          <w:lang w:val="en-US"/>
        </w:rPr>
        <w:t>I</w:t>
      </w:r>
      <w:r>
        <w:t xml:space="preserve"> разряда раздела </w:t>
      </w:r>
      <w:r>
        <w:rPr>
          <w:lang w:val="en-US"/>
        </w:rPr>
        <w:t>II</w:t>
      </w:r>
      <w:r>
        <w:t xml:space="preserve"> на работах с нормальными условиями труда составляет 37,71 руб./час.</w:t>
      </w:r>
    </w:p>
    <w:p w:rsidR="00F37247" w:rsidRDefault="00F37247" w:rsidP="009B418B">
      <w:pPr>
        <w:tabs>
          <w:tab w:val="num" w:pos="851"/>
        </w:tabs>
        <w:spacing w:line="288" w:lineRule="auto"/>
        <w:ind w:left="851" w:hanging="284"/>
        <w:jc w:val="both"/>
      </w:pPr>
      <w:r>
        <w:t>5. Минимальный оклад техника без категории на работах с нормальными условиями труда составляет 7 180 руб. в месяц.</w:t>
      </w:r>
    </w:p>
    <w:p w:rsidR="00F37247" w:rsidRDefault="00F37247" w:rsidP="009B418B">
      <w:pPr>
        <w:tabs>
          <w:tab w:val="num" w:pos="851"/>
        </w:tabs>
        <w:spacing w:line="288" w:lineRule="auto"/>
        <w:ind w:left="851" w:hanging="284"/>
        <w:jc w:val="both"/>
      </w:pPr>
      <w:r>
        <w:lastRenderedPageBreak/>
        <w:t>6. Тарифные коэффициенты по разрядам рабочих составляют:</w:t>
      </w:r>
    </w:p>
    <w:p w:rsidR="00F37247" w:rsidRDefault="00F37247" w:rsidP="009B418B">
      <w:pPr>
        <w:spacing w:line="288" w:lineRule="auto"/>
        <w:ind w:left="1134"/>
        <w:jc w:val="both"/>
      </w:pPr>
      <w:r>
        <w:t xml:space="preserve">разряд </w:t>
      </w:r>
      <w:r>
        <w:rPr>
          <w:lang w:val="en-US"/>
        </w:rPr>
        <w:t>I</w:t>
      </w:r>
      <w:r>
        <w:t xml:space="preserve"> – коэффициент 1; разряд </w:t>
      </w:r>
      <w:r>
        <w:rPr>
          <w:lang w:val="en-US"/>
        </w:rPr>
        <w:t>II</w:t>
      </w:r>
      <w:r>
        <w:t xml:space="preserve"> – коэффициент 1,09; разряд </w:t>
      </w:r>
      <w:r>
        <w:rPr>
          <w:lang w:val="en-US"/>
        </w:rPr>
        <w:t>III</w:t>
      </w:r>
      <w:r>
        <w:t xml:space="preserve"> – коэффициент 1,2; </w:t>
      </w:r>
      <w:r>
        <w:rPr>
          <w:lang w:val="en-US"/>
        </w:rPr>
        <w:t>IV</w:t>
      </w:r>
      <w:r>
        <w:t xml:space="preserve"> – 1,35; </w:t>
      </w:r>
      <w:r>
        <w:rPr>
          <w:lang w:val="en-US"/>
        </w:rPr>
        <w:t>V</w:t>
      </w:r>
      <w:r>
        <w:t xml:space="preserve"> – 1,55; </w:t>
      </w:r>
      <w:r>
        <w:rPr>
          <w:lang w:val="en-US"/>
        </w:rPr>
        <w:t>VI</w:t>
      </w:r>
      <w:r>
        <w:t xml:space="preserve"> – 1,8.</w:t>
      </w:r>
    </w:p>
    <w:p w:rsidR="00F37247" w:rsidRDefault="00F37247" w:rsidP="00F37247">
      <w:pPr>
        <w:spacing w:line="288" w:lineRule="auto"/>
        <w:ind w:left="720" w:firstLine="360"/>
        <w:jc w:val="both"/>
      </w:pPr>
      <w:r>
        <w:t xml:space="preserve">Разница тарифных ставок сдельщиков </w:t>
      </w:r>
      <w:r>
        <w:rPr>
          <w:lang w:val="en-US"/>
        </w:rPr>
        <w:t>II</w:t>
      </w:r>
      <w:r>
        <w:t xml:space="preserve"> раздела по сравнению со сдельщиками </w:t>
      </w:r>
      <w:r>
        <w:rPr>
          <w:lang w:val="en-US"/>
        </w:rPr>
        <w:t>III</w:t>
      </w:r>
      <w:r>
        <w:t xml:space="preserve"> раздела составляет 11,7 %.</w:t>
      </w:r>
    </w:p>
    <w:p w:rsidR="00F37247" w:rsidRDefault="00F37247" w:rsidP="00F37247">
      <w:pPr>
        <w:spacing w:line="288" w:lineRule="auto"/>
        <w:ind w:left="720" w:firstLine="360"/>
        <w:jc w:val="both"/>
      </w:pPr>
      <w:r>
        <w:t xml:space="preserve">Разница тарифных ставок повременщиков </w:t>
      </w:r>
      <w:r>
        <w:rPr>
          <w:lang w:val="en-US"/>
        </w:rPr>
        <w:t>II</w:t>
      </w:r>
      <w:r>
        <w:t xml:space="preserve"> раздела по сравнению с повременщиками </w:t>
      </w:r>
      <w:r>
        <w:rPr>
          <w:lang w:val="en-US"/>
        </w:rPr>
        <w:t>III</w:t>
      </w:r>
      <w:r>
        <w:t xml:space="preserve"> раздела составляет 12,5 %.»</w:t>
      </w:r>
    </w:p>
    <w:p w:rsidR="00F37247" w:rsidRDefault="00F37247" w:rsidP="00F37247">
      <w:pPr>
        <w:autoSpaceDE w:val="0"/>
        <w:autoSpaceDN w:val="0"/>
        <w:adjustRightInd w:val="0"/>
        <w:spacing w:line="288" w:lineRule="auto"/>
        <w:ind w:right="219" w:firstLine="601"/>
        <w:jc w:val="both"/>
      </w:pPr>
      <w:r>
        <w:t>7. К</w:t>
      </w:r>
      <w:r w:rsidRPr="005B42FE">
        <w:rPr>
          <w:color w:val="000000"/>
        </w:rPr>
        <w:t xml:space="preserve">оэффициенты по </w:t>
      </w:r>
      <w:r>
        <w:rPr>
          <w:color w:val="000000"/>
        </w:rPr>
        <w:t>окладам служащих</w:t>
      </w:r>
      <w:r w:rsidRPr="005B42FE">
        <w:rPr>
          <w:color w:val="000000"/>
        </w:rPr>
        <w:t xml:space="preserve"> составляют:</w:t>
      </w:r>
    </w:p>
    <w:p w:rsidR="00F37247" w:rsidRPr="005B42FE" w:rsidRDefault="00F37247" w:rsidP="00F37247">
      <w:pPr>
        <w:autoSpaceDE w:val="0"/>
        <w:autoSpaceDN w:val="0"/>
        <w:adjustRightInd w:val="0"/>
        <w:spacing w:line="276" w:lineRule="auto"/>
        <w:ind w:right="219" w:firstLine="601"/>
        <w:jc w:val="both"/>
      </w:pPr>
      <w:r w:rsidRPr="005B42FE">
        <w:t xml:space="preserve"> Наименование должностей</w:t>
      </w:r>
      <w:r w:rsidRPr="005B42FE">
        <w:tab/>
        <w:t xml:space="preserve">                        </w:t>
      </w:r>
      <w:r w:rsidRPr="005B42FE">
        <w:tab/>
      </w:r>
      <w:r>
        <w:tab/>
      </w:r>
      <w:r w:rsidRPr="005B42FE">
        <w:t xml:space="preserve"> Коэффициент</w:t>
      </w:r>
    </w:p>
    <w:p w:rsidR="00F37247" w:rsidRPr="005B42FE" w:rsidRDefault="00F37247" w:rsidP="00F37247">
      <w:pPr>
        <w:tabs>
          <w:tab w:val="left" w:pos="5102"/>
        </w:tabs>
        <w:autoSpaceDE w:val="0"/>
        <w:autoSpaceDN w:val="0"/>
        <w:adjustRightInd w:val="0"/>
        <w:spacing w:before="120" w:line="276" w:lineRule="auto"/>
        <w:ind w:right="219" w:firstLine="601"/>
        <w:jc w:val="both"/>
      </w:pPr>
      <w:r w:rsidRPr="005B42FE">
        <w:t>Начальники технических отделов</w:t>
      </w:r>
      <w:r w:rsidRPr="005B42FE">
        <w:tab/>
      </w:r>
      <w:r w:rsidRPr="005B42FE">
        <w:tab/>
      </w:r>
      <w:r w:rsidRPr="005B42FE">
        <w:tab/>
      </w:r>
      <w:r w:rsidRPr="005B42FE">
        <w:tab/>
        <w:t>2,34</w:t>
      </w:r>
      <w:r w:rsidRPr="005B42FE">
        <w:tab/>
      </w:r>
    </w:p>
    <w:p w:rsidR="00F37247" w:rsidRPr="005B42FE" w:rsidRDefault="00F37247" w:rsidP="00F37247">
      <w:pPr>
        <w:tabs>
          <w:tab w:val="left" w:pos="5102"/>
        </w:tabs>
        <w:autoSpaceDE w:val="0"/>
        <w:autoSpaceDN w:val="0"/>
        <w:adjustRightInd w:val="0"/>
        <w:spacing w:line="276" w:lineRule="auto"/>
        <w:ind w:right="221" w:firstLine="601"/>
        <w:jc w:val="both"/>
      </w:pPr>
      <w:r w:rsidRPr="005B42FE">
        <w:t>Начальники планово-экономических отделов</w:t>
      </w:r>
      <w:r w:rsidRPr="005B42FE">
        <w:tab/>
      </w:r>
      <w:r w:rsidRPr="005B42FE">
        <w:tab/>
      </w:r>
      <w:r w:rsidRPr="005B42FE">
        <w:tab/>
        <w:t>2,33</w:t>
      </w:r>
      <w:r w:rsidRPr="005B42FE">
        <w:tab/>
      </w:r>
    </w:p>
    <w:p w:rsidR="00F37247" w:rsidRPr="005B42FE" w:rsidRDefault="00F37247" w:rsidP="00F37247">
      <w:pPr>
        <w:tabs>
          <w:tab w:val="left" w:pos="5102"/>
        </w:tabs>
        <w:autoSpaceDE w:val="0"/>
        <w:autoSpaceDN w:val="0"/>
        <w:adjustRightInd w:val="0"/>
        <w:spacing w:line="276" w:lineRule="auto"/>
        <w:ind w:right="219" w:firstLine="601"/>
        <w:jc w:val="both"/>
      </w:pPr>
      <w:r w:rsidRPr="005B42FE">
        <w:t>Начальники других отделов</w:t>
      </w:r>
      <w:r w:rsidRPr="005B42FE">
        <w:tab/>
      </w:r>
      <w:r w:rsidRPr="005B42FE">
        <w:tab/>
      </w:r>
      <w:r w:rsidRPr="005B42FE">
        <w:tab/>
      </w:r>
      <w:r w:rsidRPr="005B42FE">
        <w:tab/>
        <w:t>2,1</w:t>
      </w:r>
    </w:p>
    <w:p w:rsidR="00F37247" w:rsidRPr="005B42FE" w:rsidRDefault="00F37247" w:rsidP="00F37247">
      <w:pPr>
        <w:tabs>
          <w:tab w:val="left" w:pos="5102"/>
        </w:tabs>
        <w:autoSpaceDE w:val="0"/>
        <w:autoSpaceDN w:val="0"/>
        <w:adjustRightInd w:val="0"/>
        <w:spacing w:line="276" w:lineRule="auto"/>
        <w:ind w:right="219" w:firstLine="601"/>
        <w:jc w:val="both"/>
      </w:pPr>
      <w:r w:rsidRPr="005B42FE">
        <w:t>Начальники цехов:</w:t>
      </w:r>
      <w:r w:rsidRPr="005B42FE">
        <w:tab/>
      </w:r>
    </w:p>
    <w:p w:rsidR="00F37247" w:rsidRPr="005B42FE" w:rsidRDefault="00F37247" w:rsidP="00F37247">
      <w:pPr>
        <w:tabs>
          <w:tab w:val="left" w:pos="5102"/>
        </w:tabs>
        <w:autoSpaceDE w:val="0"/>
        <w:autoSpaceDN w:val="0"/>
        <w:adjustRightInd w:val="0"/>
        <w:spacing w:line="276" w:lineRule="auto"/>
        <w:ind w:right="219" w:firstLine="601"/>
        <w:jc w:val="both"/>
      </w:pPr>
      <w:r w:rsidRPr="005B42FE">
        <w:t xml:space="preserve">       I   группы</w:t>
      </w:r>
      <w:r w:rsidRPr="005B42FE">
        <w:tab/>
      </w:r>
      <w:r w:rsidRPr="005B42FE">
        <w:tab/>
      </w:r>
      <w:r w:rsidRPr="005B42FE">
        <w:tab/>
      </w:r>
      <w:r w:rsidRPr="005B42FE">
        <w:tab/>
        <w:t>2,25</w:t>
      </w:r>
    </w:p>
    <w:p w:rsidR="00F37247" w:rsidRPr="005B42FE" w:rsidRDefault="00F37247" w:rsidP="00F37247">
      <w:pPr>
        <w:tabs>
          <w:tab w:val="left" w:pos="5102"/>
        </w:tabs>
        <w:autoSpaceDE w:val="0"/>
        <w:autoSpaceDN w:val="0"/>
        <w:adjustRightInd w:val="0"/>
        <w:spacing w:line="276" w:lineRule="auto"/>
        <w:ind w:right="219" w:firstLine="601"/>
        <w:jc w:val="both"/>
      </w:pPr>
      <w:r w:rsidRPr="005B42FE">
        <w:t xml:space="preserve">       II  группы</w:t>
      </w:r>
      <w:r w:rsidRPr="005B42FE">
        <w:tab/>
      </w:r>
      <w:r w:rsidRPr="005B42FE">
        <w:tab/>
      </w:r>
      <w:r w:rsidRPr="005B42FE">
        <w:tab/>
      </w:r>
      <w:r w:rsidRPr="005B42FE">
        <w:tab/>
        <w:t>2,08</w:t>
      </w:r>
      <w:r w:rsidRPr="005B42FE">
        <w:tab/>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III группы</w:t>
      </w:r>
      <w:r w:rsidRPr="005B42FE">
        <w:tab/>
      </w:r>
      <w:r w:rsidRPr="005B42FE">
        <w:tab/>
      </w:r>
      <w:r w:rsidRPr="005B42FE">
        <w:tab/>
      </w:r>
      <w:r w:rsidRPr="005B42FE">
        <w:tab/>
        <w:t>1,92</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Начальники  участков (смен):</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   группы</w:t>
      </w:r>
      <w:r w:rsidRPr="005B42FE">
        <w:tab/>
      </w:r>
      <w:r w:rsidRPr="005B42FE">
        <w:tab/>
      </w:r>
      <w:r w:rsidRPr="005B42FE">
        <w:tab/>
      </w:r>
      <w:r w:rsidRPr="005B42FE">
        <w:tab/>
        <w:t>1,92</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II  группы</w:t>
      </w:r>
      <w:r w:rsidRPr="005B42FE">
        <w:tab/>
      </w:r>
      <w:r w:rsidRPr="005B42FE">
        <w:tab/>
      </w:r>
      <w:r w:rsidRPr="005B42FE">
        <w:tab/>
      </w:r>
      <w:r w:rsidRPr="005B42FE">
        <w:tab/>
        <w:t>1,75</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Механик, энергетик цеха:</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   группы</w:t>
      </w:r>
      <w:r w:rsidRPr="005B42FE">
        <w:tab/>
      </w:r>
      <w:r w:rsidRPr="005B42FE">
        <w:tab/>
      </w:r>
      <w:r w:rsidRPr="005B42FE">
        <w:tab/>
      </w:r>
      <w:r w:rsidRPr="005B42FE">
        <w:tab/>
        <w:t>1,92</w:t>
      </w:r>
      <w:r w:rsidRPr="005B42FE">
        <w:tab/>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II  группы</w:t>
      </w:r>
      <w:r w:rsidRPr="005B42FE">
        <w:tab/>
      </w:r>
      <w:r w:rsidRPr="005B42FE">
        <w:tab/>
      </w:r>
      <w:r w:rsidRPr="005B42FE">
        <w:tab/>
      </w:r>
      <w:r w:rsidRPr="005B42FE">
        <w:tab/>
        <w:t>1,75</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III группы</w:t>
      </w:r>
      <w:r w:rsidRPr="005B42FE">
        <w:tab/>
      </w:r>
      <w:r w:rsidRPr="005B42FE">
        <w:tab/>
      </w:r>
      <w:r w:rsidRPr="005B42FE">
        <w:tab/>
      </w:r>
      <w:r w:rsidRPr="005B42FE">
        <w:tab/>
        <w:t>1,67</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Старший мастер, старший контрольный мастер:</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   группы</w:t>
      </w:r>
      <w:r w:rsidRPr="005B42FE">
        <w:tab/>
      </w:r>
      <w:r w:rsidRPr="005B42FE">
        <w:tab/>
      </w:r>
      <w:r w:rsidRPr="005B42FE">
        <w:tab/>
      </w:r>
      <w:r w:rsidRPr="005B42FE">
        <w:tab/>
        <w:t>1,75</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II  группы</w:t>
      </w:r>
      <w:r w:rsidRPr="005B42FE">
        <w:tab/>
      </w:r>
      <w:r w:rsidRPr="005B42FE">
        <w:tab/>
      </w:r>
      <w:r w:rsidRPr="005B42FE">
        <w:tab/>
      </w:r>
      <w:r w:rsidRPr="005B42FE">
        <w:tab/>
        <w:t>1,67</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III группы</w:t>
      </w:r>
      <w:r w:rsidRPr="005B42FE">
        <w:tab/>
      </w:r>
      <w:r w:rsidRPr="005B42FE">
        <w:tab/>
      </w:r>
      <w:r w:rsidRPr="005B42FE">
        <w:tab/>
      </w:r>
      <w:r w:rsidRPr="005B42FE">
        <w:tab/>
        <w:t>1,58</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Мастер, контрольный мастер</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   группы</w:t>
      </w:r>
      <w:r w:rsidRPr="005B42FE">
        <w:tab/>
      </w:r>
      <w:r w:rsidRPr="005B42FE">
        <w:tab/>
      </w:r>
      <w:r w:rsidRPr="005B42FE">
        <w:tab/>
      </w:r>
      <w:r w:rsidRPr="005B42FE">
        <w:tab/>
        <w:t>1,67</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II  группы</w:t>
      </w:r>
      <w:r w:rsidRPr="005B42FE">
        <w:tab/>
      </w:r>
      <w:r w:rsidRPr="005B42FE">
        <w:tab/>
      </w:r>
      <w:r w:rsidRPr="005B42FE">
        <w:tab/>
      </w:r>
      <w:r w:rsidRPr="005B42FE">
        <w:tab/>
        <w:t>1,5</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III группы</w:t>
      </w:r>
      <w:r w:rsidRPr="005B42FE">
        <w:tab/>
      </w:r>
      <w:r w:rsidRPr="005B42FE">
        <w:tab/>
      </w:r>
      <w:r w:rsidRPr="005B42FE">
        <w:tab/>
      </w:r>
      <w:r w:rsidRPr="005B42FE">
        <w:tab/>
        <w:t>1,25</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Инженеры: конструктор, технолог, электроник, </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программист, математик, художник-конструктор </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(дизайнер):</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1 категории</w:t>
      </w:r>
      <w:r w:rsidRPr="005B42FE">
        <w:tab/>
      </w:r>
      <w:r w:rsidRPr="005B42FE">
        <w:tab/>
      </w:r>
      <w:r w:rsidRPr="005B42FE">
        <w:tab/>
      </w:r>
      <w:r w:rsidRPr="005B42FE">
        <w:tab/>
        <w:t>1,83</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2 категории</w:t>
      </w:r>
      <w:r w:rsidRPr="005B42FE">
        <w:tab/>
      </w:r>
      <w:r w:rsidRPr="005B42FE">
        <w:tab/>
      </w:r>
      <w:r w:rsidRPr="005B42FE">
        <w:tab/>
      </w:r>
      <w:r w:rsidRPr="005B42FE">
        <w:tab/>
        <w:t>1,67</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3 категории</w:t>
      </w:r>
      <w:r w:rsidRPr="005B42FE">
        <w:tab/>
      </w:r>
      <w:r w:rsidRPr="005B42FE">
        <w:tab/>
      </w:r>
      <w:r w:rsidRPr="005B42FE">
        <w:tab/>
      </w:r>
      <w:r w:rsidRPr="005B42FE">
        <w:tab/>
        <w:t>1,5</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Инженеры других специальностей, экономист:</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1 категории</w:t>
      </w:r>
      <w:r w:rsidRPr="005B42FE">
        <w:tab/>
      </w:r>
      <w:r w:rsidRPr="005B42FE">
        <w:tab/>
      </w:r>
      <w:r w:rsidRPr="005B42FE">
        <w:tab/>
      </w:r>
      <w:r w:rsidRPr="005B42FE">
        <w:tab/>
        <w:t>1,67</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2 категории</w:t>
      </w:r>
      <w:r w:rsidRPr="005B42FE">
        <w:tab/>
      </w:r>
      <w:r w:rsidRPr="005B42FE">
        <w:tab/>
      </w:r>
      <w:r w:rsidRPr="005B42FE">
        <w:tab/>
      </w:r>
      <w:r w:rsidRPr="005B42FE">
        <w:tab/>
        <w:t>1,5</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Инженеры всех специальностей б/категории</w:t>
      </w:r>
      <w:r w:rsidRPr="005B42FE">
        <w:tab/>
      </w:r>
      <w:r w:rsidRPr="005B42FE">
        <w:tab/>
      </w:r>
      <w:r w:rsidRPr="005B42FE">
        <w:tab/>
      </w:r>
      <w:r w:rsidRPr="005B42FE">
        <w:tab/>
        <w:t>1,25</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Техники всех специальностей:</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1 категории</w:t>
      </w:r>
      <w:r w:rsidRPr="005B42FE">
        <w:tab/>
      </w:r>
      <w:r w:rsidRPr="005B42FE">
        <w:tab/>
      </w:r>
      <w:r w:rsidRPr="005B42FE">
        <w:tab/>
      </w:r>
      <w:r w:rsidRPr="005B42FE">
        <w:tab/>
        <w:t>1,17</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2 категории</w:t>
      </w:r>
      <w:r w:rsidRPr="005B42FE">
        <w:tab/>
      </w:r>
      <w:r w:rsidRPr="005B42FE">
        <w:tab/>
      </w:r>
      <w:r w:rsidRPr="005B42FE">
        <w:tab/>
      </w:r>
      <w:r w:rsidRPr="005B42FE">
        <w:tab/>
        <w:t>1,08</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              б/категории</w:t>
      </w:r>
      <w:r w:rsidRPr="005B42FE">
        <w:tab/>
      </w:r>
      <w:r w:rsidRPr="005B42FE">
        <w:tab/>
      </w:r>
      <w:r w:rsidRPr="005B42FE">
        <w:tab/>
      </w:r>
      <w:r w:rsidRPr="005B42FE">
        <w:tab/>
        <w:t>1</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Начальники бюро: организации нормирования и </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оплаты труда: цеховых; планово-экономических; </w:t>
      </w:r>
    </w:p>
    <w:p w:rsidR="00F37247" w:rsidRPr="005B42FE" w:rsidRDefault="00F37247" w:rsidP="00F37247">
      <w:pPr>
        <w:tabs>
          <w:tab w:val="left" w:pos="5102"/>
        </w:tabs>
        <w:autoSpaceDE w:val="0"/>
        <w:autoSpaceDN w:val="0"/>
        <w:adjustRightInd w:val="0"/>
        <w:spacing w:line="276" w:lineRule="auto"/>
        <w:ind w:right="219" w:firstLine="283"/>
        <w:jc w:val="both"/>
      </w:pPr>
      <w:proofErr w:type="spellStart"/>
      <w:r w:rsidRPr="005B42FE">
        <w:lastRenderedPageBreak/>
        <w:t>бух.учета</w:t>
      </w:r>
      <w:proofErr w:type="spellEnd"/>
      <w:r w:rsidRPr="005B42FE">
        <w:t>; ИВЦ</w:t>
      </w:r>
      <w:r w:rsidRPr="005B42FE">
        <w:tab/>
      </w:r>
      <w:r w:rsidRPr="005B42FE">
        <w:tab/>
      </w:r>
      <w:r w:rsidRPr="005B42FE">
        <w:tab/>
      </w:r>
      <w:r w:rsidRPr="005B42FE">
        <w:tab/>
        <w:t>2</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Начальники бюро: конструкторских, технологических</w:t>
      </w:r>
      <w:r w:rsidRPr="005B42FE">
        <w:tab/>
      </w:r>
      <w:r w:rsidRPr="005B42FE">
        <w:tab/>
        <w:t>2,08</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 xml:space="preserve">Начальники бюро: патентной и изобретательской </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работы, НТИ, охраны труда и ТБ</w:t>
      </w:r>
      <w:r w:rsidRPr="005B42FE">
        <w:tab/>
      </w:r>
      <w:r w:rsidRPr="005B42FE">
        <w:tab/>
      </w:r>
      <w:r w:rsidRPr="005B42FE">
        <w:tab/>
      </w:r>
      <w:r w:rsidRPr="005B42FE">
        <w:tab/>
        <w:t>1,42</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Начальники других бюро</w:t>
      </w:r>
      <w:r w:rsidRPr="005B42FE">
        <w:tab/>
      </w:r>
      <w:r w:rsidRPr="005B42FE">
        <w:tab/>
      </w:r>
      <w:r w:rsidRPr="005B42FE">
        <w:tab/>
      </w:r>
      <w:r w:rsidRPr="005B42FE">
        <w:tab/>
        <w:t>1,83</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Заведующие: хозяйством, складом (ИРК)</w:t>
      </w:r>
      <w:r w:rsidRPr="005B42FE">
        <w:tab/>
      </w:r>
      <w:r w:rsidRPr="005B42FE">
        <w:tab/>
      </w:r>
      <w:r w:rsidRPr="005B42FE">
        <w:tab/>
      </w:r>
      <w:r w:rsidRPr="005B42FE">
        <w:tab/>
        <w:t>1,08</w:t>
      </w:r>
    </w:p>
    <w:p w:rsidR="00F37247" w:rsidRPr="005B42FE" w:rsidRDefault="00F37247" w:rsidP="00F37247">
      <w:pPr>
        <w:tabs>
          <w:tab w:val="left" w:pos="5102"/>
        </w:tabs>
        <w:autoSpaceDE w:val="0"/>
        <w:autoSpaceDN w:val="0"/>
        <w:adjustRightInd w:val="0"/>
        <w:spacing w:line="276" w:lineRule="auto"/>
        <w:ind w:right="219" w:firstLine="284"/>
        <w:jc w:val="both"/>
      </w:pPr>
      <w:r w:rsidRPr="005B42FE">
        <w:t xml:space="preserve">Секретарь-машинистка, архивариус, нарядчик, </w:t>
      </w:r>
    </w:p>
    <w:p w:rsidR="00F37247" w:rsidRPr="005B42FE" w:rsidRDefault="00F37247" w:rsidP="00F37247">
      <w:pPr>
        <w:tabs>
          <w:tab w:val="left" w:pos="5102"/>
        </w:tabs>
        <w:autoSpaceDE w:val="0"/>
        <w:autoSpaceDN w:val="0"/>
        <w:adjustRightInd w:val="0"/>
        <w:spacing w:line="276" w:lineRule="auto"/>
        <w:ind w:right="219" w:firstLine="283"/>
        <w:jc w:val="both"/>
      </w:pPr>
      <w:r w:rsidRPr="005B42FE">
        <w:t>копировщик</w:t>
      </w:r>
      <w:r w:rsidRPr="005B42FE">
        <w:tab/>
      </w:r>
      <w:r w:rsidRPr="005B42FE">
        <w:tab/>
      </w:r>
      <w:r w:rsidRPr="005B42FE">
        <w:tab/>
      </w:r>
      <w:r w:rsidRPr="005B42FE">
        <w:tab/>
        <w:t>0,92</w:t>
      </w:r>
    </w:p>
    <w:p w:rsidR="00F37247" w:rsidRPr="005B42FE" w:rsidRDefault="00F37247" w:rsidP="00F37247">
      <w:pPr>
        <w:autoSpaceDE w:val="0"/>
        <w:autoSpaceDN w:val="0"/>
        <w:adjustRightInd w:val="0"/>
        <w:spacing w:line="276" w:lineRule="auto"/>
        <w:ind w:right="219" w:firstLine="283"/>
        <w:jc w:val="both"/>
      </w:pPr>
      <w:r w:rsidRPr="005B42FE">
        <w:rPr>
          <w:b/>
          <w:bCs/>
        </w:rPr>
        <w:t>Примечание.</w:t>
      </w:r>
      <w:r w:rsidRPr="005B42FE">
        <w:t xml:space="preserve"> Разница между мин. и макс. </w:t>
      </w:r>
    </w:p>
    <w:p w:rsidR="00F37247" w:rsidRPr="005B42FE" w:rsidRDefault="00F37247" w:rsidP="00F37247">
      <w:pPr>
        <w:autoSpaceDE w:val="0"/>
        <w:autoSpaceDN w:val="0"/>
        <w:adjustRightInd w:val="0"/>
        <w:spacing w:line="276" w:lineRule="auto"/>
        <w:ind w:right="219" w:firstLine="283"/>
        <w:jc w:val="both"/>
        <w:rPr>
          <w:b/>
          <w:bCs/>
        </w:rPr>
      </w:pPr>
      <w:r w:rsidRPr="005B42FE">
        <w:t>размерами вилок должностных окладов составляет:</w:t>
      </w:r>
    </w:p>
    <w:p w:rsidR="00F37247" w:rsidRPr="005B42FE" w:rsidRDefault="00F37247" w:rsidP="00F37247">
      <w:pPr>
        <w:autoSpaceDE w:val="0"/>
        <w:autoSpaceDN w:val="0"/>
        <w:adjustRightInd w:val="0"/>
        <w:spacing w:line="276" w:lineRule="auto"/>
        <w:ind w:right="219" w:firstLine="283"/>
        <w:jc w:val="both"/>
      </w:pPr>
      <w:r w:rsidRPr="005B42FE">
        <w:t>1. Начальник цеха и его заместители</w:t>
      </w:r>
      <w:r w:rsidRPr="005B42FE">
        <w:tab/>
      </w:r>
      <w:r w:rsidRPr="005B42FE">
        <w:tab/>
      </w:r>
      <w:r w:rsidRPr="005B42FE">
        <w:tab/>
      </w:r>
      <w:r w:rsidRPr="005B42FE">
        <w:tab/>
      </w:r>
      <w:r w:rsidRPr="005B42FE">
        <w:tab/>
        <w:t>41%</w:t>
      </w:r>
    </w:p>
    <w:p w:rsidR="00F37247" w:rsidRPr="005B42FE" w:rsidRDefault="00F37247" w:rsidP="00F37247">
      <w:pPr>
        <w:autoSpaceDE w:val="0"/>
        <w:autoSpaceDN w:val="0"/>
        <w:adjustRightInd w:val="0"/>
        <w:spacing w:line="276" w:lineRule="auto"/>
        <w:ind w:right="219" w:firstLine="283"/>
        <w:jc w:val="both"/>
      </w:pPr>
      <w:r w:rsidRPr="005B42FE">
        <w:t>2. Производственный мастер III группы</w:t>
      </w:r>
      <w:r w:rsidRPr="005B42FE">
        <w:tab/>
      </w:r>
      <w:r w:rsidRPr="005B42FE">
        <w:tab/>
      </w:r>
      <w:r w:rsidRPr="005B42FE">
        <w:tab/>
      </w:r>
      <w:r w:rsidRPr="005B42FE">
        <w:tab/>
        <w:t>45%</w:t>
      </w:r>
    </w:p>
    <w:p w:rsidR="00F37247" w:rsidRDefault="00F37247" w:rsidP="00F37247">
      <w:pPr>
        <w:autoSpaceDE w:val="0"/>
        <w:autoSpaceDN w:val="0"/>
        <w:adjustRightInd w:val="0"/>
        <w:spacing w:line="276" w:lineRule="auto"/>
        <w:ind w:right="219" w:firstLine="283"/>
        <w:jc w:val="both"/>
      </w:pPr>
      <w:r w:rsidRPr="005B42FE">
        <w:t>3. Остальные служащие</w:t>
      </w:r>
      <w:r w:rsidRPr="005B42FE">
        <w:tab/>
      </w:r>
      <w:r w:rsidRPr="005B42FE">
        <w:tab/>
      </w:r>
      <w:r w:rsidRPr="005B42FE">
        <w:tab/>
      </w:r>
      <w:r w:rsidRPr="005B42FE">
        <w:tab/>
      </w:r>
      <w:r w:rsidRPr="005B42FE">
        <w:tab/>
      </w:r>
      <w:r w:rsidRPr="005B42FE">
        <w:tab/>
      </w:r>
      <w:r w:rsidRPr="005B42FE">
        <w:tab/>
        <w:t xml:space="preserve">35% </w:t>
      </w:r>
    </w:p>
    <w:p w:rsidR="00F37247" w:rsidRDefault="00F37247" w:rsidP="00F37247">
      <w:pPr>
        <w:autoSpaceDE w:val="0"/>
        <w:autoSpaceDN w:val="0"/>
        <w:adjustRightInd w:val="0"/>
        <w:spacing w:line="288" w:lineRule="auto"/>
        <w:ind w:right="219" w:firstLine="283"/>
        <w:jc w:val="both"/>
      </w:pPr>
    </w:p>
    <w:tbl>
      <w:tblPr>
        <w:tblW w:w="20784" w:type="dxa"/>
        <w:tblLook w:val="00A0" w:firstRow="1" w:lastRow="0" w:firstColumn="1" w:lastColumn="0" w:noHBand="0" w:noVBand="0"/>
      </w:tblPr>
      <w:tblGrid>
        <w:gridCol w:w="3708"/>
        <w:gridCol w:w="3000"/>
        <w:gridCol w:w="4068"/>
        <w:gridCol w:w="4068"/>
        <w:gridCol w:w="1620"/>
        <w:gridCol w:w="4320"/>
      </w:tblGrid>
      <w:tr w:rsidR="00F37247" w:rsidRPr="005C3B75" w:rsidTr="0027446E">
        <w:trPr>
          <w:trHeight w:val="92"/>
        </w:trPr>
        <w:tc>
          <w:tcPr>
            <w:tcW w:w="3708" w:type="dxa"/>
            <w:shd w:val="clear" w:color="auto" w:fill="auto"/>
          </w:tcPr>
          <w:p w:rsidR="00F37247" w:rsidRPr="000D2B9A" w:rsidRDefault="00F37247" w:rsidP="0027446E">
            <w:pPr>
              <w:spacing w:before="120" w:line="288" w:lineRule="auto"/>
              <w:jc w:val="both"/>
            </w:pPr>
            <w:r w:rsidRPr="000D2B9A">
              <w:t xml:space="preserve">От Работодателя: </w:t>
            </w:r>
            <w:r w:rsidRPr="000D2B9A">
              <w:tab/>
            </w:r>
          </w:p>
          <w:p w:rsidR="00F37247" w:rsidRPr="000D2B9A" w:rsidRDefault="00F37247" w:rsidP="0027446E">
            <w:pPr>
              <w:spacing w:before="120" w:line="288" w:lineRule="auto"/>
            </w:pPr>
            <w:r w:rsidRPr="000D2B9A">
              <w:t xml:space="preserve">Президент </w:t>
            </w:r>
          </w:p>
          <w:p w:rsidR="00F37247" w:rsidRPr="000D2B9A" w:rsidRDefault="00F37247" w:rsidP="0027446E">
            <w:pPr>
              <w:spacing w:line="288" w:lineRule="auto"/>
            </w:pPr>
            <w:r>
              <w:t>П</w:t>
            </w:r>
            <w:r w:rsidRPr="000D2B9A">
              <w:t>АО «Корпорация «И</w:t>
            </w:r>
            <w:r>
              <w:t>ркут</w:t>
            </w:r>
            <w:r w:rsidRPr="000D2B9A">
              <w:t>»</w:t>
            </w:r>
          </w:p>
          <w:p w:rsidR="00F37247" w:rsidRDefault="00F37247" w:rsidP="00CC128A">
            <w:pPr>
              <w:spacing w:before="120" w:line="288" w:lineRule="auto"/>
            </w:pPr>
            <w:r w:rsidRPr="000D2B9A">
              <w:t>_______________О.Ф.</w:t>
            </w:r>
            <w:r>
              <w:t xml:space="preserve"> </w:t>
            </w:r>
            <w:r w:rsidRPr="000D2B9A">
              <w:t xml:space="preserve">Демченко </w:t>
            </w:r>
          </w:p>
          <w:p w:rsidR="00CC128A" w:rsidRPr="000D2B9A" w:rsidRDefault="00CC128A" w:rsidP="00CC128A">
            <w:pPr>
              <w:spacing w:line="288" w:lineRule="auto"/>
            </w:pPr>
            <w:r>
              <w:t>«___» _____________ 2017 г.</w:t>
            </w:r>
          </w:p>
        </w:tc>
        <w:tc>
          <w:tcPr>
            <w:tcW w:w="3000" w:type="dxa"/>
            <w:shd w:val="clear" w:color="auto" w:fill="auto"/>
          </w:tcPr>
          <w:p w:rsidR="00F37247" w:rsidRPr="000D2B9A" w:rsidRDefault="00F37247" w:rsidP="0027446E">
            <w:pPr>
              <w:spacing w:before="120" w:line="288" w:lineRule="auto"/>
              <w:jc w:val="both"/>
            </w:pPr>
          </w:p>
        </w:tc>
        <w:tc>
          <w:tcPr>
            <w:tcW w:w="4068" w:type="dxa"/>
            <w:shd w:val="clear" w:color="auto" w:fill="auto"/>
          </w:tcPr>
          <w:p w:rsidR="00F37247" w:rsidRPr="000D2B9A" w:rsidRDefault="00F37247" w:rsidP="0027446E">
            <w:pPr>
              <w:spacing w:before="120" w:line="288" w:lineRule="auto"/>
              <w:jc w:val="both"/>
            </w:pPr>
            <w:r w:rsidRPr="000D2B9A">
              <w:t>От Работников:</w:t>
            </w:r>
          </w:p>
          <w:p w:rsidR="00F37247" w:rsidRPr="000D2B9A" w:rsidRDefault="00F37247" w:rsidP="0027446E">
            <w:pPr>
              <w:spacing w:before="120" w:line="288" w:lineRule="auto"/>
            </w:pPr>
            <w:r w:rsidRPr="000D2B9A">
              <w:t xml:space="preserve">Председатель первичной </w:t>
            </w:r>
          </w:p>
          <w:p w:rsidR="00F37247" w:rsidRPr="000D2B9A" w:rsidRDefault="00F37247" w:rsidP="0027446E">
            <w:pPr>
              <w:spacing w:line="288" w:lineRule="auto"/>
            </w:pPr>
            <w:r w:rsidRPr="000D2B9A">
              <w:t xml:space="preserve">профсоюзной организации </w:t>
            </w:r>
          </w:p>
          <w:p w:rsidR="00F37247" w:rsidRPr="000D2B9A" w:rsidRDefault="00F37247" w:rsidP="0027446E">
            <w:pPr>
              <w:spacing w:line="288" w:lineRule="auto"/>
            </w:pPr>
            <w:r>
              <w:t>П</w:t>
            </w:r>
            <w:r w:rsidRPr="000D2B9A">
              <w:t>АО «Корпорация «И</w:t>
            </w:r>
            <w:r>
              <w:t>ркут</w:t>
            </w:r>
            <w:r w:rsidRPr="000D2B9A">
              <w:t>»</w:t>
            </w:r>
          </w:p>
          <w:p w:rsidR="00F37247" w:rsidRPr="000D2B9A" w:rsidRDefault="00F37247" w:rsidP="00CC128A">
            <w:pPr>
              <w:spacing w:before="120" w:line="288" w:lineRule="auto"/>
            </w:pPr>
            <w:r w:rsidRPr="000D2B9A">
              <w:t xml:space="preserve">_______________ А.П. Зуев </w:t>
            </w:r>
          </w:p>
          <w:p w:rsidR="00F37247" w:rsidRPr="000D2B9A" w:rsidRDefault="00CC128A" w:rsidP="0027446E">
            <w:pPr>
              <w:spacing w:line="288" w:lineRule="auto"/>
              <w:jc w:val="both"/>
            </w:pPr>
            <w:r>
              <w:t>«___» _____________ 2017 г.</w:t>
            </w:r>
          </w:p>
        </w:tc>
        <w:tc>
          <w:tcPr>
            <w:tcW w:w="4068" w:type="dxa"/>
            <w:shd w:val="clear" w:color="auto" w:fill="auto"/>
          </w:tcPr>
          <w:p w:rsidR="00F37247" w:rsidRDefault="00F37247" w:rsidP="0027446E">
            <w:pPr>
              <w:spacing w:line="288" w:lineRule="auto"/>
            </w:pPr>
          </w:p>
          <w:p w:rsidR="00F37247" w:rsidRPr="005B42FE" w:rsidRDefault="00F37247" w:rsidP="0027446E">
            <w:pPr>
              <w:spacing w:line="288" w:lineRule="auto"/>
            </w:pPr>
          </w:p>
        </w:tc>
        <w:tc>
          <w:tcPr>
            <w:tcW w:w="1620" w:type="dxa"/>
            <w:shd w:val="clear" w:color="auto" w:fill="auto"/>
          </w:tcPr>
          <w:p w:rsidR="00F37247" w:rsidRPr="005B42FE" w:rsidRDefault="00F37247" w:rsidP="0027446E">
            <w:pPr>
              <w:spacing w:before="120" w:line="288" w:lineRule="auto"/>
              <w:jc w:val="both"/>
            </w:pPr>
          </w:p>
        </w:tc>
        <w:tc>
          <w:tcPr>
            <w:tcW w:w="4320" w:type="dxa"/>
            <w:shd w:val="clear" w:color="auto" w:fill="auto"/>
          </w:tcPr>
          <w:p w:rsidR="00F37247" w:rsidRPr="005B42FE" w:rsidRDefault="00F37247" w:rsidP="0027446E">
            <w:pPr>
              <w:spacing w:line="288" w:lineRule="auto"/>
              <w:jc w:val="both"/>
            </w:pPr>
          </w:p>
        </w:tc>
      </w:tr>
    </w:tbl>
    <w:p w:rsidR="00F37247" w:rsidRDefault="00F37247" w:rsidP="00F37247"/>
    <w:p w:rsidR="00F37247" w:rsidRPr="006A5A40" w:rsidRDefault="00F37247" w:rsidP="00CC128A">
      <w:pPr>
        <w:autoSpaceDE w:val="0"/>
        <w:autoSpaceDN w:val="0"/>
        <w:adjustRightInd w:val="0"/>
        <w:spacing w:before="360"/>
        <w:jc w:val="right"/>
        <w:rPr>
          <w:b/>
          <w:bCs/>
        </w:rPr>
      </w:pPr>
      <w:r w:rsidRPr="006A5A40">
        <w:rPr>
          <w:b/>
          <w:bCs/>
        </w:rPr>
        <w:t xml:space="preserve">Приложение № </w:t>
      </w:r>
      <w:r>
        <w:rPr>
          <w:b/>
          <w:bCs/>
        </w:rPr>
        <w:t>7</w:t>
      </w:r>
    </w:p>
    <w:p w:rsidR="00F37247" w:rsidRPr="0052450A" w:rsidRDefault="00F37247" w:rsidP="00FA7D73">
      <w:pPr>
        <w:pStyle w:val="Style10"/>
        <w:widowControl/>
        <w:spacing w:before="240" w:line="276" w:lineRule="auto"/>
        <w:jc w:val="center"/>
        <w:rPr>
          <w:rStyle w:val="FontStyle15"/>
          <w:color w:val="000000"/>
        </w:rPr>
      </w:pPr>
      <w:r w:rsidRPr="0052450A">
        <w:rPr>
          <w:rStyle w:val="FontStyle15"/>
          <w:color w:val="000000"/>
        </w:rPr>
        <w:t>СОДЕРЖАНИЕ АПТЕЧКИ ДЛЯ ОКАЗАНИЯ ПЕРВОЙ ПОМОЩИ РАБОТНИКАМ</w:t>
      </w:r>
    </w:p>
    <w:p w:rsidR="00F37247" w:rsidRPr="00FA7D73" w:rsidRDefault="00F37247" w:rsidP="00F37247">
      <w:pPr>
        <w:pStyle w:val="Style10"/>
        <w:widowControl/>
        <w:spacing w:after="360" w:line="276" w:lineRule="auto"/>
        <w:jc w:val="center"/>
      </w:pPr>
      <w:r w:rsidRPr="00FA7D73">
        <w:rPr>
          <w:rStyle w:val="FontStyle15"/>
          <w:b w:val="0"/>
          <w:color w:val="000000"/>
          <w:sz w:val="24"/>
          <w:szCs w:val="24"/>
        </w:rPr>
        <w:t xml:space="preserve">по приказу </w:t>
      </w:r>
      <w:proofErr w:type="spellStart"/>
      <w:r w:rsidRPr="00FA7D73">
        <w:rPr>
          <w:rStyle w:val="FontStyle15"/>
          <w:b w:val="0"/>
          <w:color w:val="000000"/>
          <w:sz w:val="24"/>
          <w:szCs w:val="24"/>
        </w:rPr>
        <w:t>Минздравсоцразвития</w:t>
      </w:r>
      <w:proofErr w:type="spellEnd"/>
      <w:r w:rsidRPr="00FA7D73">
        <w:rPr>
          <w:rStyle w:val="FontStyle15"/>
          <w:b w:val="0"/>
          <w:color w:val="000000"/>
          <w:sz w:val="24"/>
          <w:szCs w:val="24"/>
        </w:rPr>
        <w:t xml:space="preserve"> РФ от 5.03.2011г. № 169н.</w:t>
      </w:r>
    </w:p>
    <w:tbl>
      <w:tblPr>
        <w:tblW w:w="10080" w:type="dxa"/>
        <w:tblInd w:w="-252" w:type="dxa"/>
        <w:tblLayout w:type="fixed"/>
        <w:tblLook w:val="01E0" w:firstRow="1" w:lastRow="1" w:firstColumn="1" w:lastColumn="1" w:noHBand="0" w:noVBand="0"/>
      </w:tblPr>
      <w:tblGrid>
        <w:gridCol w:w="786"/>
        <w:gridCol w:w="8334"/>
        <w:gridCol w:w="960"/>
      </w:tblGrid>
      <w:tr w:rsidR="00F37247" w:rsidRPr="00FA7D73" w:rsidTr="0027446E">
        <w:tc>
          <w:tcPr>
            <w:tcW w:w="786" w:type="dxa"/>
            <w:shd w:val="clear" w:color="auto" w:fill="auto"/>
          </w:tcPr>
          <w:p w:rsidR="00F37247" w:rsidRPr="00FA7D73" w:rsidRDefault="00F37247" w:rsidP="00F37247">
            <w:pPr>
              <w:pStyle w:val="Style5"/>
              <w:widowControl/>
              <w:numPr>
                <w:ilvl w:val="0"/>
                <w:numId w:val="16"/>
              </w:numPr>
              <w:tabs>
                <w:tab w:val="clear" w:pos="0"/>
                <w:tab w:val="num" w:pos="252"/>
              </w:tabs>
              <w:spacing w:before="60" w:line="240" w:lineRule="auto"/>
              <w:ind w:right="11"/>
              <w:jc w:val="right"/>
              <w:rPr>
                <w:color w:val="000000"/>
              </w:rPr>
            </w:pPr>
          </w:p>
        </w:tc>
        <w:tc>
          <w:tcPr>
            <w:tcW w:w="9294" w:type="dxa"/>
            <w:gridSpan w:val="2"/>
            <w:shd w:val="clear" w:color="auto" w:fill="auto"/>
          </w:tcPr>
          <w:p w:rsidR="00F37247" w:rsidRPr="00FA7D73" w:rsidRDefault="00F37247" w:rsidP="0027446E">
            <w:pPr>
              <w:pStyle w:val="Style5"/>
              <w:widowControl/>
              <w:spacing w:before="60" w:line="240" w:lineRule="auto"/>
              <w:ind w:right="-144" w:firstLine="0"/>
              <w:jc w:val="left"/>
              <w:rPr>
                <w:rStyle w:val="FontStyle17"/>
                <w:rFonts w:ascii="Times New Roman" w:hAnsi="Times New Roman" w:cs="Times New Roman"/>
                <w:b/>
                <w:color w:val="000000"/>
                <w:sz w:val="24"/>
                <w:szCs w:val="24"/>
              </w:rPr>
            </w:pPr>
            <w:r w:rsidRPr="00FA7D73">
              <w:rPr>
                <w:rStyle w:val="FontStyle17"/>
                <w:rFonts w:ascii="Times New Roman" w:hAnsi="Times New Roman" w:cs="Times New Roman"/>
                <w:b/>
                <w:color w:val="000000"/>
                <w:sz w:val="24"/>
                <w:szCs w:val="24"/>
              </w:rPr>
              <w:t>Изделия медицинского назначения для временной остановки наружного  кровотечения и перевязки ран</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Жгут кровоостанавливающий</w:t>
            </w:r>
          </w:p>
        </w:tc>
        <w:tc>
          <w:tcPr>
            <w:tcW w:w="960" w:type="dxa"/>
            <w:shd w:val="clear" w:color="auto" w:fill="auto"/>
          </w:tcPr>
          <w:p w:rsidR="00F37247" w:rsidRPr="00FA7D73" w:rsidRDefault="00F37247" w:rsidP="0027446E">
            <w:pPr>
              <w:pStyle w:val="Style5"/>
              <w:widowControl/>
              <w:spacing w:before="60" w:line="240" w:lineRule="auto"/>
              <w:ind w:left="-108" w:right="-144" w:hanging="6"/>
              <w:jc w:val="left"/>
              <w:rPr>
                <w:color w:val="000000"/>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Бинт марлевый медицинский нестерильный, 5м х 5см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Бинт марлевый медицинский нестерильный, 5м х 10см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Бинт марлевый медицинский нестерильный, 7м х 14см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Бинт марлевый медицинский стерильный, 5м х 7см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Бинт марлевый медицинский стерильный, 5м х 10см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2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Бинт марлевый медицинский стерильный, 7м х 14см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2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Пакет перевязочный медицинский индивидуальный стерильный с герметичной оболочкой</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Салфетки марлевые медицинские стерильные, не менее 16 х 14см №10</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 xml:space="preserve">1 </w:t>
            </w:r>
            <w:proofErr w:type="spellStart"/>
            <w:r w:rsidRPr="00FA7D73">
              <w:rPr>
                <w:rStyle w:val="FontStyle17"/>
                <w:rFonts w:ascii="Times New Roman" w:hAnsi="Times New Roman" w:cs="Times New Roman"/>
                <w:color w:val="000000"/>
                <w:sz w:val="24"/>
                <w:szCs w:val="24"/>
              </w:rPr>
              <w:t>уп</w:t>
            </w:r>
            <w:proofErr w:type="spellEnd"/>
            <w:r w:rsidRPr="00FA7D73">
              <w:rPr>
                <w:rStyle w:val="FontStyle17"/>
                <w:rFonts w:ascii="Times New Roman" w:hAnsi="Times New Roman" w:cs="Times New Roman"/>
                <w:color w:val="000000"/>
                <w:sz w:val="24"/>
                <w:szCs w:val="24"/>
              </w:rPr>
              <w:t>.</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Лейкопластырь бактерицидный, не менее 4см х 10см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2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Лейкопластырь бактерицидный, не менее 1,9см х 7,2см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10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5"/>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Лейкопластырь рулонный, не менее 1см х 250см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0"/>
                <w:numId w:val="16"/>
              </w:numPr>
              <w:tabs>
                <w:tab w:val="clear" w:pos="0"/>
                <w:tab w:val="num" w:pos="252"/>
              </w:tabs>
              <w:spacing w:before="60" w:line="240" w:lineRule="auto"/>
              <w:ind w:right="11"/>
              <w:jc w:val="right"/>
              <w:rPr>
                <w:color w:val="000000"/>
              </w:rPr>
            </w:pPr>
          </w:p>
        </w:tc>
        <w:tc>
          <w:tcPr>
            <w:tcW w:w="9294" w:type="dxa"/>
            <w:gridSpan w:val="2"/>
            <w:shd w:val="clear" w:color="auto" w:fill="auto"/>
          </w:tcPr>
          <w:p w:rsidR="00F37247" w:rsidRPr="00FA7D73" w:rsidRDefault="00F37247" w:rsidP="0027446E">
            <w:pPr>
              <w:pStyle w:val="Style5"/>
              <w:widowControl/>
              <w:spacing w:before="60" w:line="240" w:lineRule="auto"/>
              <w:ind w:right="-144" w:hanging="6"/>
              <w:jc w:val="left"/>
              <w:rPr>
                <w:rStyle w:val="FontStyle17"/>
                <w:rFonts w:ascii="Times New Roman" w:hAnsi="Times New Roman" w:cs="Times New Roman"/>
                <w:b/>
                <w:color w:val="000000"/>
                <w:sz w:val="24"/>
                <w:szCs w:val="24"/>
              </w:rPr>
            </w:pPr>
            <w:r w:rsidRPr="00FA7D73">
              <w:rPr>
                <w:rStyle w:val="FontStyle17"/>
                <w:rFonts w:ascii="Times New Roman" w:hAnsi="Times New Roman" w:cs="Times New Roman"/>
                <w:b/>
                <w:color w:val="000000"/>
                <w:sz w:val="24"/>
                <w:szCs w:val="24"/>
              </w:rPr>
              <w:t>Изделия медицинского назначения для проведения сердечно-легочной реанимации</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7"/>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Устройство для проведения искусственного дыхания «Рот – Устройство – Рот» или карманная маска для искусственной вентиляции легких «Рот – маска»</w:t>
            </w:r>
          </w:p>
        </w:tc>
        <w:tc>
          <w:tcPr>
            <w:tcW w:w="960" w:type="dxa"/>
            <w:shd w:val="clear" w:color="auto" w:fill="auto"/>
          </w:tcPr>
          <w:p w:rsidR="00F37247" w:rsidRPr="00FA7D73" w:rsidRDefault="00F37247" w:rsidP="0027446E">
            <w:pPr>
              <w:pStyle w:val="Style5"/>
              <w:widowControl/>
              <w:spacing w:before="60" w:line="240" w:lineRule="auto"/>
              <w:ind w:left="-108" w:right="-144" w:hanging="6"/>
              <w:jc w:val="left"/>
              <w:rPr>
                <w:rStyle w:val="FontStyle17"/>
                <w:rFonts w:ascii="Times New Roman" w:hAnsi="Times New Roman" w:cs="Times New Roman"/>
                <w:color w:val="000000"/>
                <w:sz w:val="24"/>
                <w:szCs w:val="24"/>
              </w:rPr>
            </w:pPr>
          </w:p>
          <w:p w:rsidR="00F37247" w:rsidRPr="00FA7D73" w:rsidRDefault="00F37247" w:rsidP="0027446E">
            <w:pPr>
              <w:pStyle w:val="Style5"/>
              <w:widowControl/>
              <w:spacing w:before="60" w:line="240" w:lineRule="auto"/>
              <w:ind w:left="-108" w:right="-144" w:hanging="6"/>
              <w:jc w:val="left"/>
              <w:rPr>
                <w:color w:val="000000"/>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27446E">
            <w:pPr>
              <w:pStyle w:val="Style5"/>
              <w:widowControl/>
              <w:spacing w:before="60" w:line="240" w:lineRule="auto"/>
              <w:ind w:right="11" w:firstLine="0"/>
              <w:jc w:val="center"/>
              <w:rPr>
                <w:b/>
                <w:color w:val="000000"/>
              </w:rPr>
            </w:pPr>
            <w:r w:rsidRPr="00FA7D73">
              <w:rPr>
                <w:b/>
                <w:color w:val="000000"/>
              </w:rPr>
              <w:lastRenderedPageBreak/>
              <w:t>3.</w:t>
            </w:r>
          </w:p>
        </w:tc>
        <w:tc>
          <w:tcPr>
            <w:tcW w:w="9294" w:type="dxa"/>
            <w:gridSpan w:val="2"/>
            <w:shd w:val="clear" w:color="auto" w:fill="auto"/>
          </w:tcPr>
          <w:p w:rsidR="00F37247" w:rsidRPr="00FA7D73" w:rsidRDefault="00F37247" w:rsidP="0027446E">
            <w:pPr>
              <w:pStyle w:val="Style13"/>
              <w:widowControl/>
              <w:spacing w:before="60" w:line="240" w:lineRule="auto"/>
              <w:ind w:right="-144" w:hanging="6"/>
              <w:rPr>
                <w:rStyle w:val="FontStyle17"/>
                <w:rFonts w:ascii="Times New Roman" w:hAnsi="Times New Roman" w:cs="Times New Roman"/>
                <w:b/>
                <w:color w:val="000000"/>
                <w:sz w:val="24"/>
                <w:szCs w:val="24"/>
              </w:rPr>
            </w:pPr>
            <w:r w:rsidRPr="00FA7D73">
              <w:rPr>
                <w:rStyle w:val="FontStyle17"/>
                <w:rFonts w:ascii="Times New Roman" w:hAnsi="Times New Roman" w:cs="Times New Roman"/>
                <w:b/>
                <w:color w:val="000000"/>
                <w:sz w:val="24"/>
                <w:szCs w:val="24"/>
              </w:rPr>
              <w:t>Прочие изделия медицинского назначения</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8"/>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Ножницы для разрезания повязок по Листеру</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8"/>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 xml:space="preserve">Салфетки антисептические из бумажного </w:t>
            </w:r>
            <w:proofErr w:type="spellStart"/>
            <w:r w:rsidRPr="00FA7D73">
              <w:rPr>
                <w:rStyle w:val="FontStyle17"/>
                <w:rFonts w:ascii="Times New Roman" w:hAnsi="Times New Roman" w:cs="Times New Roman"/>
                <w:color w:val="000000"/>
                <w:sz w:val="24"/>
                <w:szCs w:val="24"/>
              </w:rPr>
              <w:t>текстилеподобного</w:t>
            </w:r>
            <w:proofErr w:type="spellEnd"/>
            <w:r w:rsidRPr="00FA7D73">
              <w:rPr>
                <w:rStyle w:val="FontStyle17"/>
                <w:rFonts w:ascii="Times New Roman" w:hAnsi="Times New Roman" w:cs="Times New Roman"/>
                <w:color w:val="000000"/>
                <w:sz w:val="24"/>
                <w:szCs w:val="24"/>
              </w:rPr>
              <w:t xml:space="preserve"> материала стерильные спиртовые, не менее 12,5 х 11,0см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p>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5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8"/>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Перчатки медицинские нестерильные, смотровые, размером не менее 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2 пары</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8"/>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Маска медицинская нестерильная 3-слойная из нетканого материала с резинками или с завязками</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2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8"/>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Покрывало спасательное изотермическое, не менее 160 х 210см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27446E">
            <w:pPr>
              <w:pStyle w:val="Style5"/>
              <w:widowControl/>
              <w:tabs>
                <w:tab w:val="left" w:pos="225"/>
              </w:tabs>
              <w:spacing w:before="60" w:line="240" w:lineRule="auto"/>
              <w:ind w:right="11" w:firstLine="0"/>
              <w:jc w:val="left"/>
              <w:rPr>
                <w:b/>
                <w:color w:val="000000"/>
              </w:rPr>
            </w:pPr>
            <w:r w:rsidRPr="00FA7D73">
              <w:rPr>
                <w:color w:val="000000"/>
              </w:rPr>
              <w:tab/>
            </w:r>
            <w:r w:rsidRPr="00FA7D73">
              <w:rPr>
                <w:b/>
                <w:color w:val="000000"/>
              </w:rPr>
              <w:t>4.</w:t>
            </w:r>
          </w:p>
        </w:tc>
        <w:tc>
          <w:tcPr>
            <w:tcW w:w="9294" w:type="dxa"/>
            <w:gridSpan w:val="2"/>
            <w:shd w:val="clear" w:color="auto" w:fill="auto"/>
          </w:tcPr>
          <w:p w:rsidR="00F37247" w:rsidRPr="00FA7D73" w:rsidRDefault="00F37247" w:rsidP="0027446E">
            <w:pPr>
              <w:pStyle w:val="Style13"/>
              <w:widowControl/>
              <w:spacing w:before="60" w:line="240" w:lineRule="auto"/>
              <w:ind w:left="33" w:right="-144"/>
              <w:rPr>
                <w:rStyle w:val="FontStyle17"/>
                <w:rFonts w:ascii="Times New Roman" w:hAnsi="Times New Roman" w:cs="Times New Roman"/>
                <w:b/>
                <w:color w:val="000000"/>
                <w:sz w:val="24"/>
                <w:szCs w:val="24"/>
              </w:rPr>
            </w:pPr>
            <w:r w:rsidRPr="00FA7D73">
              <w:rPr>
                <w:rStyle w:val="FontStyle17"/>
                <w:rFonts w:ascii="Times New Roman" w:hAnsi="Times New Roman" w:cs="Times New Roman"/>
                <w:b/>
                <w:color w:val="000000"/>
                <w:sz w:val="24"/>
                <w:szCs w:val="24"/>
              </w:rPr>
              <w:t>Прочие средства</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9"/>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 xml:space="preserve">Английские булавки стальные со спиралью, не менее </w:t>
            </w:r>
            <w:smartTag w:uri="urn:schemas-microsoft-com:office:smarttags" w:element="metricconverter">
              <w:smartTagPr>
                <w:attr w:name="ProductID" w:val="38 мм"/>
              </w:smartTagPr>
              <w:r w:rsidRPr="00FA7D73">
                <w:rPr>
                  <w:rStyle w:val="FontStyle17"/>
                  <w:rFonts w:ascii="Times New Roman" w:hAnsi="Times New Roman" w:cs="Times New Roman"/>
                  <w:color w:val="000000"/>
                  <w:sz w:val="24"/>
                  <w:szCs w:val="24"/>
                </w:rPr>
                <w:t>38 мм</w:t>
              </w:r>
            </w:smartTag>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3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9"/>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Рекомендации с пиктограммами по использованию изделий медицинского назначения аптечки для оказания первой помощи работникам</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p>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9"/>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Футляр или сумка санитарная</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9"/>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Блокнот отрывной для записей, формат не менее А7</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19"/>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firstLine="0"/>
              <w:jc w:val="left"/>
              <w:rPr>
                <w:color w:val="000000"/>
              </w:rPr>
            </w:pPr>
            <w:r w:rsidRPr="00FA7D73">
              <w:rPr>
                <w:rStyle w:val="FontStyle17"/>
                <w:rFonts w:ascii="Times New Roman" w:hAnsi="Times New Roman" w:cs="Times New Roman"/>
                <w:color w:val="000000"/>
                <w:sz w:val="24"/>
                <w:szCs w:val="24"/>
              </w:rPr>
              <w:t>Авторучка</w:t>
            </w:r>
          </w:p>
        </w:tc>
        <w:tc>
          <w:tcPr>
            <w:tcW w:w="960" w:type="dxa"/>
            <w:shd w:val="clear" w:color="auto" w:fill="auto"/>
          </w:tcPr>
          <w:p w:rsidR="00F37247" w:rsidRPr="00FA7D73" w:rsidRDefault="00F37247" w:rsidP="0027446E">
            <w:pPr>
              <w:pStyle w:val="Style13"/>
              <w:widowControl/>
              <w:spacing w:before="60" w:line="240" w:lineRule="auto"/>
              <w:ind w:left="-108" w:right="-144" w:hanging="6"/>
              <w:rPr>
                <w:rStyle w:val="FontStyle17"/>
                <w:rFonts w:ascii="Times New Roman" w:hAnsi="Times New Roman" w:cs="Times New Roman"/>
                <w:color w:val="000000"/>
                <w:sz w:val="24"/>
                <w:szCs w:val="24"/>
              </w:rPr>
            </w:pPr>
            <w:r w:rsidRPr="00FA7D73">
              <w:rPr>
                <w:rStyle w:val="FontStyle17"/>
                <w:rFonts w:ascii="Times New Roman" w:hAnsi="Times New Roman" w:cs="Times New Roman"/>
                <w:color w:val="000000"/>
                <w:sz w:val="24"/>
                <w:szCs w:val="24"/>
              </w:rPr>
              <w:t>1 шт.</w:t>
            </w:r>
          </w:p>
        </w:tc>
      </w:tr>
      <w:tr w:rsidR="00F37247" w:rsidRPr="00FA7D73" w:rsidTr="0027446E">
        <w:tc>
          <w:tcPr>
            <w:tcW w:w="786" w:type="dxa"/>
            <w:shd w:val="clear" w:color="auto" w:fill="auto"/>
          </w:tcPr>
          <w:p w:rsidR="00F37247" w:rsidRPr="00FA7D73" w:rsidRDefault="00F37247" w:rsidP="0027446E">
            <w:pPr>
              <w:pStyle w:val="Style5"/>
              <w:widowControl/>
              <w:tabs>
                <w:tab w:val="left" w:pos="207"/>
              </w:tabs>
              <w:spacing w:before="60" w:line="240" w:lineRule="auto"/>
              <w:ind w:right="11" w:firstLine="0"/>
              <w:jc w:val="center"/>
              <w:rPr>
                <w:b/>
                <w:color w:val="000000"/>
              </w:rPr>
            </w:pPr>
            <w:r w:rsidRPr="00FA7D73">
              <w:rPr>
                <w:b/>
                <w:color w:val="000000"/>
              </w:rPr>
              <w:t>5.</w:t>
            </w:r>
          </w:p>
        </w:tc>
        <w:tc>
          <w:tcPr>
            <w:tcW w:w="9294" w:type="dxa"/>
            <w:gridSpan w:val="2"/>
            <w:shd w:val="clear" w:color="auto" w:fill="auto"/>
          </w:tcPr>
          <w:p w:rsidR="00F37247" w:rsidRPr="00FA7D73" w:rsidRDefault="00F37247" w:rsidP="0027446E">
            <w:pPr>
              <w:pStyle w:val="Style5"/>
              <w:widowControl/>
              <w:spacing w:before="60" w:line="240" w:lineRule="auto"/>
              <w:ind w:right="-144" w:firstLine="0"/>
              <w:jc w:val="left"/>
              <w:rPr>
                <w:b/>
                <w:color w:val="000000"/>
              </w:rPr>
            </w:pPr>
            <w:r w:rsidRPr="00FA7D73">
              <w:rPr>
                <w:b/>
                <w:color w:val="000000"/>
              </w:rPr>
              <w:t>Дополнительные средства</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20"/>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right="14" w:firstLine="0"/>
              <w:jc w:val="left"/>
              <w:rPr>
                <w:color w:val="000000"/>
              </w:rPr>
            </w:pPr>
            <w:r w:rsidRPr="00FA7D73">
              <w:rPr>
                <w:color w:val="000000"/>
              </w:rPr>
              <w:t>Борная кислота (при ожоге щелочью)</w:t>
            </w:r>
          </w:p>
        </w:tc>
        <w:tc>
          <w:tcPr>
            <w:tcW w:w="960" w:type="dxa"/>
            <w:shd w:val="clear" w:color="auto" w:fill="auto"/>
          </w:tcPr>
          <w:p w:rsidR="00F37247" w:rsidRPr="00FA7D73" w:rsidRDefault="00F37247" w:rsidP="0027446E">
            <w:pPr>
              <w:pStyle w:val="Style5"/>
              <w:widowControl/>
              <w:spacing w:before="60" w:line="240" w:lineRule="auto"/>
              <w:ind w:left="-108" w:right="-144" w:hanging="6"/>
              <w:jc w:val="left"/>
              <w:rPr>
                <w:color w:val="000000"/>
              </w:rPr>
            </w:pPr>
            <w:r w:rsidRPr="00FA7D73">
              <w:rPr>
                <w:color w:val="000000"/>
              </w:rPr>
              <w:t xml:space="preserve">1 </w:t>
            </w:r>
            <w:proofErr w:type="spellStart"/>
            <w:r w:rsidRPr="00FA7D73">
              <w:rPr>
                <w:color w:val="000000"/>
              </w:rPr>
              <w:t>уп</w:t>
            </w:r>
            <w:proofErr w:type="spellEnd"/>
            <w:r w:rsidRPr="00FA7D73">
              <w:rPr>
                <w:color w:val="000000"/>
              </w:rPr>
              <w:t>.</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20"/>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right="14" w:firstLine="0"/>
              <w:jc w:val="left"/>
              <w:rPr>
                <w:color w:val="000000"/>
              </w:rPr>
            </w:pPr>
            <w:r w:rsidRPr="00FA7D73">
              <w:rPr>
                <w:color w:val="000000"/>
              </w:rPr>
              <w:t>Сода питьевая (при ожоге кислотой)</w:t>
            </w:r>
          </w:p>
        </w:tc>
        <w:tc>
          <w:tcPr>
            <w:tcW w:w="960" w:type="dxa"/>
            <w:shd w:val="clear" w:color="auto" w:fill="auto"/>
          </w:tcPr>
          <w:p w:rsidR="00F37247" w:rsidRPr="00FA7D73" w:rsidRDefault="00F37247" w:rsidP="0027446E">
            <w:pPr>
              <w:spacing w:before="60"/>
              <w:ind w:left="-108" w:right="-144"/>
              <w:jc w:val="both"/>
              <w:rPr>
                <w:color w:val="000000"/>
              </w:rPr>
            </w:pPr>
            <w:r w:rsidRPr="00FA7D73">
              <w:rPr>
                <w:color w:val="000000"/>
              </w:rPr>
              <w:t xml:space="preserve">1 </w:t>
            </w:r>
            <w:proofErr w:type="spellStart"/>
            <w:r w:rsidRPr="00FA7D73">
              <w:rPr>
                <w:color w:val="000000"/>
              </w:rPr>
              <w:t>уп</w:t>
            </w:r>
            <w:proofErr w:type="spellEnd"/>
            <w:r w:rsidRPr="00FA7D73">
              <w:rPr>
                <w:color w:val="000000"/>
              </w:rPr>
              <w:t>.</w:t>
            </w:r>
          </w:p>
        </w:tc>
      </w:tr>
      <w:tr w:rsidR="00F37247" w:rsidRPr="00FA7D73" w:rsidTr="0027446E">
        <w:tc>
          <w:tcPr>
            <w:tcW w:w="786" w:type="dxa"/>
            <w:shd w:val="clear" w:color="auto" w:fill="auto"/>
          </w:tcPr>
          <w:p w:rsidR="00F37247" w:rsidRPr="00FA7D73" w:rsidRDefault="00F37247" w:rsidP="00F37247">
            <w:pPr>
              <w:pStyle w:val="Style5"/>
              <w:widowControl/>
              <w:numPr>
                <w:ilvl w:val="1"/>
                <w:numId w:val="20"/>
              </w:numPr>
              <w:spacing w:before="60" w:line="240" w:lineRule="auto"/>
              <w:ind w:right="11"/>
              <w:jc w:val="right"/>
              <w:rPr>
                <w:color w:val="000000"/>
              </w:rPr>
            </w:pPr>
          </w:p>
        </w:tc>
        <w:tc>
          <w:tcPr>
            <w:tcW w:w="8334" w:type="dxa"/>
            <w:shd w:val="clear" w:color="auto" w:fill="auto"/>
          </w:tcPr>
          <w:p w:rsidR="00F37247" w:rsidRPr="00FA7D73" w:rsidRDefault="00F37247" w:rsidP="0027446E">
            <w:pPr>
              <w:pStyle w:val="Style5"/>
              <w:widowControl/>
              <w:spacing w:before="60" w:line="240" w:lineRule="auto"/>
              <w:ind w:right="14" w:firstLine="0"/>
              <w:jc w:val="left"/>
              <w:rPr>
                <w:color w:val="000000"/>
              </w:rPr>
            </w:pPr>
            <w:r w:rsidRPr="00FA7D73">
              <w:rPr>
                <w:color w:val="000000"/>
              </w:rPr>
              <w:t>Мазь (аэрозоль) противоожоговая</w:t>
            </w:r>
          </w:p>
        </w:tc>
        <w:tc>
          <w:tcPr>
            <w:tcW w:w="960" w:type="dxa"/>
            <w:shd w:val="clear" w:color="auto" w:fill="auto"/>
          </w:tcPr>
          <w:p w:rsidR="00F37247" w:rsidRPr="00FA7D73" w:rsidRDefault="00F37247" w:rsidP="0027446E">
            <w:pPr>
              <w:spacing w:before="60"/>
              <w:ind w:left="-108" w:right="-144"/>
              <w:rPr>
                <w:color w:val="000000"/>
              </w:rPr>
            </w:pPr>
            <w:r w:rsidRPr="00FA7D73">
              <w:rPr>
                <w:color w:val="000000"/>
              </w:rPr>
              <w:t xml:space="preserve">1 </w:t>
            </w:r>
            <w:proofErr w:type="spellStart"/>
            <w:r w:rsidRPr="00FA7D73">
              <w:rPr>
                <w:color w:val="000000"/>
              </w:rPr>
              <w:t>уп</w:t>
            </w:r>
            <w:proofErr w:type="spellEnd"/>
            <w:r w:rsidRPr="00FA7D73">
              <w:rPr>
                <w:color w:val="000000"/>
              </w:rPr>
              <w:t>.</w:t>
            </w:r>
          </w:p>
        </w:tc>
      </w:tr>
      <w:tr w:rsidR="00F37247" w:rsidRPr="00FA7D73" w:rsidTr="0027446E">
        <w:tc>
          <w:tcPr>
            <w:tcW w:w="786" w:type="dxa"/>
            <w:shd w:val="clear" w:color="auto" w:fill="auto"/>
          </w:tcPr>
          <w:p w:rsidR="00F37247" w:rsidRPr="00FA7D73" w:rsidRDefault="00F37247" w:rsidP="0027446E">
            <w:pPr>
              <w:pStyle w:val="Style5"/>
              <w:widowControl/>
              <w:spacing w:before="60" w:line="240" w:lineRule="auto"/>
              <w:ind w:right="11" w:firstLine="0"/>
              <w:rPr>
                <w:color w:val="000000"/>
              </w:rPr>
            </w:pPr>
          </w:p>
        </w:tc>
        <w:tc>
          <w:tcPr>
            <w:tcW w:w="8334" w:type="dxa"/>
            <w:shd w:val="clear" w:color="auto" w:fill="auto"/>
          </w:tcPr>
          <w:p w:rsidR="00F37247" w:rsidRPr="00FA7D73" w:rsidRDefault="00F37247" w:rsidP="0027446E">
            <w:pPr>
              <w:pStyle w:val="Style5"/>
              <w:widowControl/>
              <w:spacing w:before="60" w:line="240" w:lineRule="auto"/>
              <w:ind w:right="14" w:firstLine="0"/>
              <w:jc w:val="left"/>
              <w:rPr>
                <w:color w:val="000000"/>
              </w:rPr>
            </w:pPr>
          </w:p>
        </w:tc>
        <w:tc>
          <w:tcPr>
            <w:tcW w:w="960" w:type="dxa"/>
            <w:shd w:val="clear" w:color="auto" w:fill="auto"/>
          </w:tcPr>
          <w:p w:rsidR="00F37247" w:rsidRPr="00FA7D73" w:rsidRDefault="00F37247" w:rsidP="0027446E">
            <w:pPr>
              <w:pStyle w:val="Style5"/>
              <w:widowControl/>
              <w:spacing w:before="60" w:line="240" w:lineRule="auto"/>
              <w:ind w:left="-108" w:right="-144" w:firstLine="0"/>
              <w:jc w:val="left"/>
              <w:rPr>
                <w:color w:val="000000"/>
              </w:rPr>
            </w:pPr>
          </w:p>
        </w:tc>
      </w:tr>
    </w:tbl>
    <w:p w:rsidR="00F37247" w:rsidRDefault="00F37247" w:rsidP="00F37247">
      <w:pPr>
        <w:pStyle w:val="Style5"/>
        <w:widowControl/>
        <w:spacing w:after="120" w:line="240" w:lineRule="exact"/>
        <w:ind w:right="11" w:firstLine="360"/>
        <w:jc w:val="left"/>
        <w:rPr>
          <w:b/>
          <w:color w:val="000000"/>
        </w:rPr>
      </w:pPr>
    </w:p>
    <w:p w:rsidR="00F37247" w:rsidRPr="006A5A40" w:rsidRDefault="00F37247" w:rsidP="00F37247">
      <w:pPr>
        <w:pStyle w:val="Style5"/>
        <w:widowControl/>
        <w:spacing w:after="120" w:line="240" w:lineRule="exact"/>
        <w:ind w:right="11" w:firstLine="360"/>
        <w:jc w:val="left"/>
        <w:rPr>
          <w:b/>
          <w:color w:val="000000"/>
        </w:rPr>
      </w:pPr>
      <w:r w:rsidRPr="006A5A40">
        <w:rPr>
          <w:b/>
          <w:color w:val="000000"/>
        </w:rPr>
        <w:t>Примечание</w:t>
      </w:r>
    </w:p>
    <w:p w:rsidR="00F37247" w:rsidRPr="006A5A40" w:rsidRDefault="00F37247" w:rsidP="00F37247">
      <w:pPr>
        <w:pStyle w:val="Style5"/>
        <w:widowControl/>
        <w:spacing w:line="264" w:lineRule="auto"/>
        <w:ind w:left="238" w:right="11" w:hanging="360"/>
        <w:rPr>
          <w:i/>
          <w:color w:val="000000"/>
        </w:rPr>
      </w:pPr>
      <w:r w:rsidRPr="006A5A40">
        <w:rPr>
          <w:color w:val="000000"/>
        </w:rPr>
        <w:t xml:space="preserve"> 1.</w:t>
      </w:r>
      <w:r w:rsidRPr="006A5A40">
        <w:rPr>
          <w:color w:val="000000"/>
        </w:rPr>
        <w:tab/>
        <w:t>Не допускается применение средств с поврежденной упаковкой и истекшим сроком годности.</w:t>
      </w:r>
    </w:p>
    <w:p w:rsidR="00F37247" w:rsidRPr="006A5A40" w:rsidRDefault="00F37247" w:rsidP="00F37247">
      <w:pPr>
        <w:pStyle w:val="Style5"/>
        <w:widowControl/>
        <w:spacing w:line="264" w:lineRule="auto"/>
        <w:ind w:left="238" w:right="11" w:hanging="360"/>
        <w:rPr>
          <w:color w:val="000000"/>
        </w:rPr>
      </w:pPr>
      <w:r w:rsidRPr="006A5A40">
        <w:rPr>
          <w:color w:val="000000"/>
        </w:rPr>
        <w:t xml:space="preserve"> 2. Полный комплект аптечки приобретает и выдает отдел 17 по годовой заявке подразделения, согласованной с отделом 35.</w:t>
      </w:r>
    </w:p>
    <w:p w:rsidR="00F37247" w:rsidRPr="006A5A40" w:rsidRDefault="00F37247" w:rsidP="00F37247">
      <w:pPr>
        <w:pStyle w:val="Style5"/>
        <w:widowControl/>
        <w:spacing w:line="264" w:lineRule="auto"/>
        <w:ind w:left="238" w:right="11" w:hanging="240"/>
        <w:rPr>
          <w:color w:val="000000"/>
        </w:rPr>
      </w:pPr>
      <w:r w:rsidRPr="006A5A40">
        <w:rPr>
          <w:color w:val="000000"/>
        </w:rPr>
        <w:t xml:space="preserve">     Израсходованные средства аптечки необходимо восполнять. Восполнение израсходованных медицинских средств, а также замена изделий медицинского назначения с истекшим сроком годности, производится отделом 17 по заявке подразделения.</w:t>
      </w:r>
    </w:p>
    <w:p w:rsidR="00F37247" w:rsidRDefault="00F37247" w:rsidP="00F37247">
      <w:pPr>
        <w:pStyle w:val="Style5"/>
        <w:widowControl/>
        <w:spacing w:line="264" w:lineRule="auto"/>
        <w:ind w:left="238" w:right="11" w:hanging="240"/>
        <w:rPr>
          <w:color w:val="000000"/>
        </w:rPr>
      </w:pPr>
      <w:r w:rsidRPr="006A5A40">
        <w:rPr>
          <w:color w:val="000000"/>
        </w:rPr>
        <w:t>3. Медикаменты и приспособления по п.5 приобретаются для рабочих мест подразделений, где проводятся работы с кислотами, щелочами, наличием высоких температур.</w:t>
      </w:r>
    </w:p>
    <w:tbl>
      <w:tblPr>
        <w:tblW w:w="20424" w:type="dxa"/>
        <w:tblLook w:val="00A0" w:firstRow="1" w:lastRow="0" w:firstColumn="1" w:lastColumn="0" w:noHBand="0" w:noVBand="0"/>
      </w:tblPr>
      <w:tblGrid>
        <w:gridCol w:w="3708"/>
        <w:gridCol w:w="3000"/>
        <w:gridCol w:w="4068"/>
        <w:gridCol w:w="4068"/>
        <w:gridCol w:w="1620"/>
        <w:gridCol w:w="3960"/>
      </w:tblGrid>
      <w:tr w:rsidR="00F37247" w:rsidRPr="005C3B75" w:rsidTr="0027446E">
        <w:trPr>
          <w:trHeight w:val="1971"/>
        </w:trPr>
        <w:tc>
          <w:tcPr>
            <w:tcW w:w="3708" w:type="dxa"/>
            <w:shd w:val="clear" w:color="auto" w:fill="auto"/>
          </w:tcPr>
          <w:p w:rsidR="00F37247" w:rsidRDefault="00F37247" w:rsidP="0027446E">
            <w:pPr>
              <w:spacing w:before="120" w:line="288" w:lineRule="auto"/>
              <w:jc w:val="both"/>
            </w:pPr>
          </w:p>
          <w:p w:rsidR="00F37247" w:rsidRPr="000D2B9A" w:rsidRDefault="00F37247" w:rsidP="0027446E">
            <w:pPr>
              <w:spacing w:before="120" w:line="288" w:lineRule="auto"/>
              <w:jc w:val="both"/>
            </w:pPr>
            <w:r w:rsidRPr="000D2B9A">
              <w:t xml:space="preserve">От Работодателя: </w:t>
            </w:r>
            <w:r w:rsidRPr="000D2B9A">
              <w:tab/>
            </w:r>
          </w:p>
          <w:p w:rsidR="00F37247" w:rsidRPr="000D2B9A" w:rsidRDefault="00F37247" w:rsidP="0027446E">
            <w:pPr>
              <w:spacing w:before="120" w:line="288" w:lineRule="auto"/>
            </w:pPr>
            <w:r w:rsidRPr="000D2B9A">
              <w:t xml:space="preserve">Президент </w:t>
            </w:r>
          </w:p>
          <w:p w:rsidR="00F37247" w:rsidRPr="000D2B9A" w:rsidRDefault="00F37247" w:rsidP="0027446E">
            <w:pPr>
              <w:spacing w:line="288" w:lineRule="auto"/>
            </w:pPr>
            <w:r>
              <w:t>П</w:t>
            </w:r>
            <w:r w:rsidRPr="000D2B9A">
              <w:t>АО «Корпорация «И</w:t>
            </w:r>
            <w:r>
              <w:t>ркут</w:t>
            </w:r>
            <w:r w:rsidRPr="000D2B9A">
              <w:t>»</w:t>
            </w:r>
          </w:p>
          <w:p w:rsidR="00F37247" w:rsidRDefault="00F37247" w:rsidP="00CC128A">
            <w:pPr>
              <w:spacing w:before="120" w:line="288" w:lineRule="auto"/>
            </w:pPr>
            <w:r w:rsidRPr="000D2B9A">
              <w:t>_______________О.Ф.</w:t>
            </w:r>
            <w:r>
              <w:t xml:space="preserve"> </w:t>
            </w:r>
            <w:r w:rsidRPr="000D2B9A">
              <w:t xml:space="preserve">Демченко </w:t>
            </w:r>
          </w:p>
          <w:p w:rsidR="00CC128A" w:rsidRPr="000D2B9A" w:rsidRDefault="00CC128A" w:rsidP="00CC128A">
            <w:pPr>
              <w:spacing w:line="288" w:lineRule="auto"/>
            </w:pPr>
            <w:r>
              <w:t>«___» _____________ 2017 г.</w:t>
            </w:r>
          </w:p>
        </w:tc>
        <w:tc>
          <w:tcPr>
            <w:tcW w:w="3000" w:type="dxa"/>
            <w:shd w:val="clear" w:color="auto" w:fill="auto"/>
          </w:tcPr>
          <w:p w:rsidR="00F37247" w:rsidRPr="000D2B9A" w:rsidRDefault="00F37247" w:rsidP="0027446E">
            <w:pPr>
              <w:spacing w:before="120" w:line="288" w:lineRule="auto"/>
              <w:jc w:val="both"/>
            </w:pPr>
          </w:p>
        </w:tc>
        <w:tc>
          <w:tcPr>
            <w:tcW w:w="4068" w:type="dxa"/>
            <w:shd w:val="clear" w:color="auto" w:fill="auto"/>
          </w:tcPr>
          <w:p w:rsidR="00F37247" w:rsidRDefault="00F37247" w:rsidP="0027446E">
            <w:pPr>
              <w:spacing w:before="120" w:line="288" w:lineRule="auto"/>
              <w:jc w:val="both"/>
            </w:pPr>
          </w:p>
          <w:p w:rsidR="00F37247" w:rsidRPr="000D2B9A" w:rsidRDefault="00F37247" w:rsidP="0027446E">
            <w:pPr>
              <w:spacing w:before="120" w:line="288" w:lineRule="auto"/>
              <w:jc w:val="both"/>
            </w:pPr>
            <w:r w:rsidRPr="000D2B9A">
              <w:t>От Работников:</w:t>
            </w:r>
          </w:p>
          <w:p w:rsidR="00F37247" w:rsidRPr="000D2B9A" w:rsidRDefault="00F37247" w:rsidP="0027446E">
            <w:pPr>
              <w:spacing w:before="120" w:line="288" w:lineRule="auto"/>
            </w:pPr>
            <w:r w:rsidRPr="000D2B9A">
              <w:t xml:space="preserve">Председатель первичной </w:t>
            </w:r>
          </w:p>
          <w:p w:rsidR="00F37247" w:rsidRPr="000D2B9A" w:rsidRDefault="00F37247" w:rsidP="0027446E">
            <w:pPr>
              <w:spacing w:line="288" w:lineRule="auto"/>
            </w:pPr>
            <w:r w:rsidRPr="000D2B9A">
              <w:t xml:space="preserve">профсоюзной организации </w:t>
            </w:r>
          </w:p>
          <w:p w:rsidR="00F37247" w:rsidRPr="000D2B9A" w:rsidRDefault="00F37247" w:rsidP="0027446E">
            <w:pPr>
              <w:spacing w:line="288" w:lineRule="auto"/>
            </w:pPr>
            <w:r>
              <w:t>П</w:t>
            </w:r>
            <w:r w:rsidRPr="000D2B9A">
              <w:t>АО «Корпорация «И</w:t>
            </w:r>
            <w:r>
              <w:t>ркут</w:t>
            </w:r>
            <w:r w:rsidRPr="000D2B9A">
              <w:t>»</w:t>
            </w:r>
          </w:p>
          <w:p w:rsidR="00F37247" w:rsidRPr="000D2B9A" w:rsidRDefault="00F37247" w:rsidP="0027446E">
            <w:pPr>
              <w:spacing w:before="120" w:line="288" w:lineRule="auto"/>
            </w:pPr>
            <w:r w:rsidRPr="000D2B9A">
              <w:t xml:space="preserve">_______________ А.П. Зуев </w:t>
            </w:r>
            <w:r>
              <w:t xml:space="preserve"> </w:t>
            </w:r>
          </w:p>
          <w:p w:rsidR="00F37247" w:rsidRPr="000D2B9A" w:rsidRDefault="00CC128A" w:rsidP="0027446E">
            <w:pPr>
              <w:spacing w:line="288" w:lineRule="auto"/>
              <w:jc w:val="both"/>
            </w:pPr>
            <w:r>
              <w:t>«___» _____________ 2017 г.</w:t>
            </w:r>
          </w:p>
        </w:tc>
        <w:tc>
          <w:tcPr>
            <w:tcW w:w="4068" w:type="dxa"/>
            <w:shd w:val="clear" w:color="auto" w:fill="auto"/>
          </w:tcPr>
          <w:p w:rsidR="00F37247" w:rsidRPr="005B42FE" w:rsidRDefault="00F37247" w:rsidP="0027446E">
            <w:pPr>
              <w:spacing w:line="288" w:lineRule="auto"/>
            </w:pPr>
          </w:p>
        </w:tc>
        <w:tc>
          <w:tcPr>
            <w:tcW w:w="1620" w:type="dxa"/>
            <w:shd w:val="clear" w:color="auto" w:fill="auto"/>
          </w:tcPr>
          <w:p w:rsidR="00F37247" w:rsidRPr="005B42FE" w:rsidRDefault="00F37247" w:rsidP="0027446E">
            <w:pPr>
              <w:spacing w:before="120" w:line="288" w:lineRule="auto"/>
              <w:jc w:val="both"/>
            </w:pPr>
          </w:p>
        </w:tc>
        <w:tc>
          <w:tcPr>
            <w:tcW w:w="3960" w:type="dxa"/>
            <w:shd w:val="clear" w:color="auto" w:fill="auto"/>
          </w:tcPr>
          <w:p w:rsidR="00F37247" w:rsidRPr="005B42FE" w:rsidRDefault="00F37247" w:rsidP="0027446E">
            <w:pPr>
              <w:spacing w:line="288" w:lineRule="auto"/>
              <w:jc w:val="both"/>
            </w:pPr>
          </w:p>
        </w:tc>
      </w:tr>
    </w:tbl>
    <w:p w:rsidR="00F37247" w:rsidRDefault="00F37247" w:rsidP="00F37247">
      <w:pPr>
        <w:jc w:val="both"/>
        <w:rPr>
          <w:b/>
          <w:bCs/>
          <w:sz w:val="20"/>
          <w:szCs w:val="20"/>
        </w:rPr>
      </w:pPr>
    </w:p>
    <w:p w:rsidR="00F37247" w:rsidRDefault="00F37247" w:rsidP="00F37247">
      <w:pPr>
        <w:jc w:val="both"/>
        <w:rPr>
          <w:b/>
          <w:bCs/>
          <w:sz w:val="20"/>
          <w:szCs w:val="20"/>
        </w:rPr>
      </w:pPr>
    </w:p>
    <w:p w:rsidR="00F37247" w:rsidRDefault="00F37247" w:rsidP="00F37247">
      <w:pPr>
        <w:jc w:val="right"/>
        <w:rPr>
          <w:b/>
          <w:bCs/>
          <w:sz w:val="20"/>
          <w:szCs w:val="20"/>
        </w:rPr>
      </w:pPr>
    </w:p>
    <w:p w:rsidR="00F37247" w:rsidRDefault="00F37247" w:rsidP="00F37247">
      <w:pPr>
        <w:jc w:val="right"/>
        <w:rPr>
          <w:b/>
          <w:bCs/>
          <w:sz w:val="20"/>
          <w:szCs w:val="20"/>
        </w:rPr>
      </w:pPr>
    </w:p>
    <w:p w:rsidR="00F37247" w:rsidRDefault="00F37247" w:rsidP="00F37247">
      <w:pPr>
        <w:jc w:val="right"/>
        <w:rPr>
          <w:b/>
          <w:bCs/>
          <w:sz w:val="20"/>
          <w:szCs w:val="20"/>
        </w:rPr>
      </w:pPr>
    </w:p>
    <w:p w:rsidR="00F37247" w:rsidRPr="00DC208D" w:rsidRDefault="00F37247" w:rsidP="00F37247">
      <w:pPr>
        <w:spacing w:before="60"/>
        <w:jc w:val="center"/>
        <w:rPr>
          <w:sz w:val="26"/>
          <w:szCs w:val="26"/>
        </w:rPr>
      </w:pPr>
    </w:p>
    <w:p w:rsidR="008F5C24" w:rsidRPr="00F37247" w:rsidRDefault="008F5C24" w:rsidP="00F37247"/>
    <w:sectPr w:rsidR="008F5C24" w:rsidRPr="00F37247" w:rsidSect="0027446E">
      <w:headerReference w:type="even" r:id="rId8"/>
      <w:headerReference w:type="default" r:id="rId9"/>
      <w:pgSz w:w="11906" w:h="16838"/>
      <w:pgMar w:top="899" w:right="850" w:bottom="5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711" w:rsidRDefault="00D51711">
      <w:r>
        <w:separator/>
      </w:r>
    </w:p>
  </w:endnote>
  <w:endnote w:type="continuationSeparator" w:id="0">
    <w:p w:rsidR="00D51711" w:rsidRDefault="00D5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711" w:rsidRDefault="00D51711">
      <w:r>
        <w:separator/>
      </w:r>
    </w:p>
  </w:footnote>
  <w:footnote w:type="continuationSeparator" w:id="0">
    <w:p w:rsidR="00D51711" w:rsidRDefault="00D5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DC" w:rsidRDefault="00D70BDC" w:rsidP="0027446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70BDC" w:rsidRDefault="00D70BDC" w:rsidP="0027446E">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DC" w:rsidRDefault="00D70BDC" w:rsidP="0027446E">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9E67E8">
      <w:rPr>
        <w:rStyle w:val="a9"/>
        <w:noProof/>
      </w:rPr>
      <w:t>22</w:t>
    </w:r>
    <w:r>
      <w:rPr>
        <w:rStyle w:val="a9"/>
      </w:rPr>
      <w:fldChar w:fldCharType="end"/>
    </w:r>
  </w:p>
  <w:p w:rsidR="00D70BDC" w:rsidRDefault="00D70BDC" w:rsidP="0027446E">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E28"/>
    <w:multiLevelType w:val="hybridMultilevel"/>
    <w:tmpl w:val="2D94D02E"/>
    <w:lvl w:ilvl="0" w:tplc="A1EE956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59F4933"/>
    <w:multiLevelType w:val="hybridMultilevel"/>
    <w:tmpl w:val="FA262D4E"/>
    <w:lvl w:ilvl="0" w:tplc="C1DE11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864670"/>
    <w:multiLevelType w:val="hybridMultilevel"/>
    <w:tmpl w:val="8334E754"/>
    <w:lvl w:ilvl="0" w:tplc="F2AA14C6">
      <w:start w:val="1"/>
      <w:numFmt w:val="decimal"/>
      <w:lvlText w:val="%1."/>
      <w:lvlJc w:val="left"/>
      <w:pPr>
        <w:tabs>
          <w:tab w:val="num" w:pos="284"/>
        </w:tabs>
        <w:ind w:left="284" w:firstLine="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08461D9B"/>
    <w:multiLevelType w:val="multilevel"/>
    <w:tmpl w:val="41188F56"/>
    <w:lvl w:ilvl="0">
      <w:start w:val="1"/>
      <w:numFmt w:val="decimal"/>
      <w:suff w:val="nothing"/>
      <w:lvlText w:val="%11.1"/>
      <w:lvlJc w:val="center"/>
      <w:pPr>
        <w:ind w:left="0" w:firstLine="0"/>
      </w:pPr>
      <w:rPr>
        <w:rFonts w:hint="default"/>
      </w:rPr>
    </w:lvl>
    <w:lvl w:ilvl="1">
      <w:start w:val="1"/>
      <w:numFmt w:val="decimal"/>
      <w:suff w:val="space"/>
      <w:lvlText w:val="3.%2"/>
      <w:lvlJc w:val="center"/>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9CF04A0"/>
    <w:multiLevelType w:val="hybridMultilevel"/>
    <w:tmpl w:val="3B708A1C"/>
    <w:lvl w:ilvl="0" w:tplc="F2B82852">
      <w:start w:val="1"/>
      <w:numFmt w:val="bullet"/>
      <w:lvlText w:val=""/>
      <w:lvlJc w:val="left"/>
      <w:pPr>
        <w:tabs>
          <w:tab w:val="num" w:pos="3427"/>
        </w:tabs>
        <w:ind w:left="3427"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DBCA6648">
      <w:start w:val="1"/>
      <w:numFmt w:val="bullet"/>
      <w:lvlText w:val=""/>
      <w:lvlJc w:val="left"/>
      <w:pPr>
        <w:tabs>
          <w:tab w:val="num" w:pos="3600"/>
        </w:tabs>
        <w:ind w:left="3600" w:hanging="360"/>
      </w:pPr>
      <w:rPr>
        <w:rFonts w:ascii="Symbol" w:hAnsi="Symbol"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5">
    <w:nsid w:val="0B6D0B69"/>
    <w:multiLevelType w:val="hybridMultilevel"/>
    <w:tmpl w:val="B93A76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410273"/>
    <w:multiLevelType w:val="hybridMultilevel"/>
    <w:tmpl w:val="22741AA8"/>
    <w:lvl w:ilvl="0" w:tplc="C1DE11E6">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7">
    <w:nsid w:val="16946343"/>
    <w:multiLevelType w:val="hybridMultilevel"/>
    <w:tmpl w:val="A0649298"/>
    <w:lvl w:ilvl="0" w:tplc="828CBCA6">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EA2626"/>
    <w:multiLevelType w:val="singleLevel"/>
    <w:tmpl w:val="14D6D750"/>
    <w:lvl w:ilvl="0">
      <w:start w:val="1"/>
      <w:numFmt w:val="decimal"/>
      <w:lvlText w:val="%1."/>
      <w:lvlJc w:val="left"/>
      <w:pPr>
        <w:tabs>
          <w:tab w:val="num" w:pos="643"/>
        </w:tabs>
        <w:ind w:left="643" w:hanging="283"/>
      </w:pPr>
      <w:rPr>
        <w:rFonts w:hint="default"/>
      </w:rPr>
    </w:lvl>
  </w:abstractNum>
  <w:abstractNum w:abstractNumId="9">
    <w:nsid w:val="1A7819B5"/>
    <w:multiLevelType w:val="hybridMultilevel"/>
    <w:tmpl w:val="3A52AA7E"/>
    <w:lvl w:ilvl="0" w:tplc="297860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9B6F94"/>
    <w:multiLevelType w:val="multilevel"/>
    <w:tmpl w:val="700634F4"/>
    <w:lvl w:ilvl="0">
      <w:start w:val="1"/>
      <w:numFmt w:val="decimal"/>
      <w:suff w:val="nothing"/>
      <w:lvlText w:val="%11.1"/>
      <w:lvlJc w:val="center"/>
      <w:pPr>
        <w:ind w:left="0" w:firstLine="0"/>
      </w:pPr>
      <w:rPr>
        <w:rFonts w:hint="default"/>
      </w:rPr>
    </w:lvl>
    <w:lvl w:ilvl="1">
      <w:start w:val="1"/>
      <w:numFmt w:val="decimal"/>
      <w:suff w:val="space"/>
      <w:lvlText w:val="5.%2"/>
      <w:lvlJc w:val="center"/>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E403ACC"/>
    <w:multiLevelType w:val="hybridMultilevel"/>
    <w:tmpl w:val="0BBC6870"/>
    <w:lvl w:ilvl="0" w:tplc="BE52D9E6">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2">
    <w:nsid w:val="28FC18C3"/>
    <w:multiLevelType w:val="hybridMultilevel"/>
    <w:tmpl w:val="60F06276"/>
    <w:lvl w:ilvl="0" w:tplc="BE52D9E6">
      <w:start w:val="1"/>
      <w:numFmt w:val="bullet"/>
      <w:lvlText w:val=""/>
      <w:lvlJc w:val="left"/>
      <w:pPr>
        <w:tabs>
          <w:tab w:val="num" w:pos="2218"/>
        </w:tabs>
        <w:ind w:left="2218" w:hanging="360"/>
      </w:pPr>
      <w:rPr>
        <w:rFonts w:ascii="Symbol" w:hAnsi="Symbol" w:hint="default"/>
      </w:rPr>
    </w:lvl>
    <w:lvl w:ilvl="1" w:tplc="04190003" w:tentative="1">
      <w:start w:val="1"/>
      <w:numFmt w:val="bullet"/>
      <w:lvlText w:val="o"/>
      <w:lvlJc w:val="left"/>
      <w:pPr>
        <w:tabs>
          <w:tab w:val="num" w:pos="2398"/>
        </w:tabs>
        <w:ind w:left="2398" w:hanging="360"/>
      </w:pPr>
      <w:rPr>
        <w:rFonts w:ascii="Courier New" w:hAnsi="Courier New" w:cs="Courier New" w:hint="default"/>
      </w:rPr>
    </w:lvl>
    <w:lvl w:ilvl="2" w:tplc="04190005" w:tentative="1">
      <w:start w:val="1"/>
      <w:numFmt w:val="bullet"/>
      <w:lvlText w:val=""/>
      <w:lvlJc w:val="left"/>
      <w:pPr>
        <w:tabs>
          <w:tab w:val="num" w:pos="3118"/>
        </w:tabs>
        <w:ind w:left="3118" w:hanging="360"/>
      </w:pPr>
      <w:rPr>
        <w:rFonts w:ascii="Wingdings" w:hAnsi="Wingdings" w:hint="default"/>
      </w:rPr>
    </w:lvl>
    <w:lvl w:ilvl="3" w:tplc="04190001" w:tentative="1">
      <w:start w:val="1"/>
      <w:numFmt w:val="bullet"/>
      <w:lvlText w:val=""/>
      <w:lvlJc w:val="left"/>
      <w:pPr>
        <w:tabs>
          <w:tab w:val="num" w:pos="3838"/>
        </w:tabs>
        <w:ind w:left="3838" w:hanging="360"/>
      </w:pPr>
      <w:rPr>
        <w:rFonts w:ascii="Symbol" w:hAnsi="Symbol" w:hint="default"/>
      </w:rPr>
    </w:lvl>
    <w:lvl w:ilvl="4" w:tplc="04190003" w:tentative="1">
      <w:start w:val="1"/>
      <w:numFmt w:val="bullet"/>
      <w:lvlText w:val="o"/>
      <w:lvlJc w:val="left"/>
      <w:pPr>
        <w:tabs>
          <w:tab w:val="num" w:pos="4558"/>
        </w:tabs>
        <w:ind w:left="4558" w:hanging="360"/>
      </w:pPr>
      <w:rPr>
        <w:rFonts w:ascii="Courier New" w:hAnsi="Courier New" w:cs="Courier New" w:hint="default"/>
      </w:rPr>
    </w:lvl>
    <w:lvl w:ilvl="5" w:tplc="04190005" w:tentative="1">
      <w:start w:val="1"/>
      <w:numFmt w:val="bullet"/>
      <w:lvlText w:val=""/>
      <w:lvlJc w:val="left"/>
      <w:pPr>
        <w:tabs>
          <w:tab w:val="num" w:pos="5278"/>
        </w:tabs>
        <w:ind w:left="5278" w:hanging="360"/>
      </w:pPr>
      <w:rPr>
        <w:rFonts w:ascii="Wingdings" w:hAnsi="Wingdings" w:hint="default"/>
      </w:rPr>
    </w:lvl>
    <w:lvl w:ilvl="6" w:tplc="04190001" w:tentative="1">
      <w:start w:val="1"/>
      <w:numFmt w:val="bullet"/>
      <w:lvlText w:val=""/>
      <w:lvlJc w:val="left"/>
      <w:pPr>
        <w:tabs>
          <w:tab w:val="num" w:pos="5998"/>
        </w:tabs>
        <w:ind w:left="5998" w:hanging="360"/>
      </w:pPr>
      <w:rPr>
        <w:rFonts w:ascii="Symbol" w:hAnsi="Symbol" w:hint="default"/>
      </w:rPr>
    </w:lvl>
    <w:lvl w:ilvl="7" w:tplc="04190003" w:tentative="1">
      <w:start w:val="1"/>
      <w:numFmt w:val="bullet"/>
      <w:lvlText w:val="o"/>
      <w:lvlJc w:val="left"/>
      <w:pPr>
        <w:tabs>
          <w:tab w:val="num" w:pos="6718"/>
        </w:tabs>
        <w:ind w:left="6718" w:hanging="360"/>
      </w:pPr>
      <w:rPr>
        <w:rFonts w:ascii="Courier New" w:hAnsi="Courier New" w:cs="Courier New" w:hint="default"/>
      </w:rPr>
    </w:lvl>
    <w:lvl w:ilvl="8" w:tplc="04190005" w:tentative="1">
      <w:start w:val="1"/>
      <w:numFmt w:val="bullet"/>
      <w:lvlText w:val=""/>
      <w:lvlJc w:val="left"/>
      <w:pPr>
        <w:tabs>
          <w:tab w:val="num" w:pos="7438"/>
        </w:tabs>
        <w:ind w:left="7438" w:hanging="360"/>
      </w:pPr>
      <w:rPr>
        <w:rFonts w:ascii="Wingdings" w:hAnsi="Wingdings" w:hint="default"/>
      </w:rPr>
    </w:lvl>
  </w:abstractNum>
  <w:abstractNum w:abstractNumId="13">
    <w:nsid w:val="3944255F"/>
    <w:multiLevelType w:val="hybridMultilevel"/>
    <w:tmpl w:val="E9282F0A"/>
    <w:lvl w:ilvl="0" w:tplc="C1DE11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984426C"/>
    <w:multiLevelType w:val="singleLevel"/>
    <w:tmpl w:val="BE5667DA"/>
    <w:lvl w:ilvl="0">
      <w:start w:val="2"/>
      <w:numFmt w:val="bullet"/>
      <w:lvlText w:val="-"/>
      <w:lvlJc w:val="left"/>
      <w:pPr>
        <w:tabs>
          <w:tab w:val="num" w:pos="927"/>
        </w:tabs>
        <w:ind w:left="927" w:hanging="360"/>
      </w:pPr>
      <w:rPr>
        <w:rFonts w:hint="default"/>
      </w:rPr>
    </w:lvl>
  </w:abstractNum>
  <w:abstractNum w:abstractNumId="15">
    <w:nsid w:val="3F4A3C13"/>
    <w:multiLevelType w:val="multilevel"/>
    <w:tmpl w:val="80665CC6"/>
    <w:lvl w:ilvl="0">
      <w:start w:val="1"/>
      <w:numFmt w:val="decimal"/>
      <w:suff w:val="nothing"/>
      <w:lvlText w:val="%11.1"/>
      <w:lvlJc w:val="center"/>
      <w:pPr>
        <w:ind w:left="0" w:firstLine="0"/>
      </w:pPr>
      <w:rPr>
        <w:rFonts w:hint="default"/>
      </w:rPr>
    </w:lvl>
    <w:lvl w:ilvl="1">
      <w:start w:val="1"/>
      <w:numFmt w:val="decimal"/>
      <w:suff w:val="space"/>
      <w:lvlText w:val="4.%2"/>
      <w:lvlJc w:val="center"/>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0293772"/>
    <w:multiLevelType w:val="hybridMultilevel"/>
    <w:tmpl w:val="112078AE"/>
    <w:lvl w:ilvl="0" w:tplc="C1DE11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42C153B"/>
    <w:multiLevelType w:val="hybridMultilevel"/>
    <w:tmpl w:val="72AA566A"/>
    <w:lvl w:ilvl="0" w:tplc="20EAFF44">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8A032F5"/>
    <w:multiLevelType w:val="hybridMultilevel"/>
    <w:tmpl w:val="DB329350"/>
    <w:lvl w:ilvl="0" w:tplc="35A2D1F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0C17F9"/>
    <w:multiLevelType w:val="hybridMultilevel"/>
    <w:tmpl w:val="966668C0"/>
    <w:lvl w:ilvl="0" w:tplc="06F671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5570226"/>
    <w:multiLevelType w:val="hybridMultilevel"/>
    <w:tmpl w:val="0FCA1344"/>
    <w:lvl w:ilvl="0" w:tplc="C1DE11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C1DE11E6">
      <w:start w:val="1"/>
      <w:numFmt w:val="bullet"/>
      <w:lvlText w:val=""/>
      <w:lvlJc w:val="left"/>
      <w:pPr>
        <w:ind w:left="2727" w:hanging="360"/>
      </w:pPr>
      <w:rPr>
        <w:rFonts w:ascii="Symbol" w:hAnsi="Symbol"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A2F5334"/>
    <w:multiLevelType w:val="singleLevel"/>
    <w:tmpl w:val="7512D5D0"/>
    <w:lvl w:ilvl="0">
      <w:start w:val="3"/>
      <w:numFmt w:val="bullet"/>
      <w:lvlText w:val="-"/>
      <w:lvlJc w:val="left"/>
      <w:pPr>
        <w:tabs>
          <w:tab w:val="num" w:pos="786"/>
        </w:tabs>
        <w:ind w:left="786" w:hanging="360"/>
      </w:pPr>
      <w:rPr>
        <w:rFonts w:hint="default"/>
      </w:rPr>
    </w:lvl>
  </w:abstractNum>
  <w:abstractNum w:abstractNumId="22">
    <w:nsid w:val="6DC749C7"/>
    <w:multiLevelType w:val="multilevel"/>
    <w:tmpl w:val="1F4CE866"/>
    <w:lvl w:ilvl="0">
      <w:start w:val="19"/>
      <w:numFmt w:val="decimal"/>
      <w:lvlText w:val="%1."/>
      <w:lvlJc w:val="left"/>
      <w:pPr>
        <w:tabs>
          <w:tab w:val="num" w:pos="480"/>
        </w:tabs>
        <w:ind w:left="480" w:hanging="480"/>
      </w:pPr>
      <w:rPr>
        <w:rFonts w:hint="default"/>
      </w:rPr>
    </w:lvl>
    <w:lvl w:ilvl="1">
      <w:start w:val="3"/>
      <w:numFmt w:val="decimal"/>
      <w:lvlText w:val="%1.%2."/>
      <w:lvlJc w:val="left"/>
      <w:pPr>
        <w:tabs>
          <w:tab w:val="num" w:pos="1047"/>
        </w:tabs>
        <w:ind w:left="1047" w:hanging="48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3">
    <w:nsid w:val="6EAE4892"/>
    <w:multiLevelType w:val="hybridMultilevel"/>
    <w:tmpl w:val="C13E0EB4"/>
    <w:lvl w:ilvl="0" w:tplc="C1DE11E6">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
    <w:nsid w:val="6F9D23B9"/>
    <w:multiLevelType w:val="hybridMultilevel"/>
    <w:tmpl w:val="CFE41EBE"/>
    <w:lvl w:ilvl="0" w:tplc="F2B82852">
      <w:start w:val="1"/>
      <w:numFmt w:val="bullet"/>
      <w:lvlText w:val=""/>
      <w:lvlJc w:val="left"/>
      <w:pPr>
        <w:tabs>
          <w:tab w:val="num" w:pos="3427"/>
        </w:tabs>
        <w:ind w:left="3427"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AD2A9100">
      <w:start w:val="1"/>
      <w:numFmt w:val="bullet"/>
      <w:lvlText w:val=""/>
      <w:lvlJc w:val="left"/>
      <w:pPr>
        <w:tabs>
          <w:tab w:val="num" w:pos="3600"/>
        </w:tabs>
        <w:ind w:left="3600" w:hanging="360"/>
      </w:pPr>
      <w:rPr>
        <w:rFonts w:ascii="Times New Roman" w:hAnsi="Times New Roman" w:cs="Times New Roman"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nsid w:val="730C5176"/>
    <w:multiLevelType w:val="hybridMultilevel"/>
    <w:tmpl w:val="A21A38C0"/>
    <w:lvl w:ilvl="0" w:tplc="676AD316">
      <w:start w:val="1"/>
      <w:numFmt w:val="decimal"/>
      <w:lvlText w:val="%1."/>
      <w:lvlJc w:val="center"/>
      <w:pPr>
        <w:tabs>
          <w:tab w:val="num" w:pos="0"/>
        </w:tabs>
        <w:ind w:left="0" w:firstLine="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C092DE8"/>
    <w:multiLevelType w:val="multilevel"/>
    <w:tmpl w:val="DBA4E494"/>
    <w:lvl w:ilvl="0">
      <w:start w:val="1"/>
      <w:numFmt w:val="decimal"/>
      <w:suff w:val="nothing"/>
      <w:lvlText w:val="%11.1"/>
      <w:lvlJc w:val="center"/>
      <w:pPr>
        <w:ind w:left="0" w:firstLine="0"/>
      </w:pPr>
      <w:rPr>
        <w:rFonts w:hint="default"/>
      </w:rPr>
    </w:lvl>
    <w:lvl w:ilvl="1">
      <w:start w:val="1"/>
      <w:numFmt w:val="decimal"/>
      <w:suff w:val="space"/>
      <w:lvlText w:val="1.%2"/>
      <w:lvlJc w:val="center"/>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7DF03ACD"/>
    <w:multiLevelType w:val="multilevel"/>
    <w:tmpl w:val="7DD0171E"/>
    <w:lvl w:ilvl="0">
      <w:start w:val="1"/>
      <w:numFmt w:val="decimal"/>
      <w:suff w:val="nothing"/>
      <w:lvlText w:val="%11.1"/>
      <w:lvlJc w:val="center"/>
      <w:pPr>
        <w:ind w:left="0" w:firstLine="0"/>
      </w:pPr>
      <w:rPr>
        <w:rFonts w:hint="default"/>
      </w:rPr>
    </w:lvl>
    <w:lvl w:ilvl="1">
      <w:start w:val="1"/>
      <w:numFmt w:val="decimal"/>
      <w:suff w:val="space"/>
      <w:lvlText w:val="2.%2"/>
      <w:lvlJc w:val="center"/>
      <w:pPr>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19"/>
  </w:num>
  <w:num w:numId="3">
    <w:abstractNumId w:val="16"/>
  </w:num>
  <w:num w:numId="4">
    <w:abstractNumId w:val="0"/>
  </w:num>
  <w:num w:numId="5">
    <w:abstractNumId w:val="14"/>
  </w:num>
  <w:num w:numId="6">
    <w:abstractNumId w:val="21"/>
  </w:num>
  <w:num w:numId="7">
    <w:abstractNumId w:val="8"/>
  </w:num>
  <w:num w:numId="8">
    <w:abstractNumId w:val="22"/>
  </w:num>
  <w:num w:numId="9">
    <w:abstractNumId w:val="24"/>
  </w:num>
  <w:num w:numId="10">
    <w:abstractNumId w:val="4"/>
  </w:num>
  <w:num w:numId="11">
    <w:abstractNumId w:val="5"/>
  </w:num>
  <w:num w:numId="12">
    <w:abstractNumId w:val="18"/>
  </w:num>
  <w:num w:numId="13">
    <w:abstractNumId w:val="11"/>
  </w:num>
  <w:num w:numId="14">
    <w:abstractNumId w:val="12"/>
  </w:num>
  <w:num w:numId="15">
    <w:abstractNumId w:val="26"/>
  </w:num>
  <w:num w:numId="16">
    <w:abstractNumId w:val="25"/>
  </w:num>
  <w:num w:numId="17">
    <w:abstractNumId w:val="27"/>
  </w:num>
  <w:num w:numId="18">
    <w:abstractNumId w:val="3"/>
  </w:num>
  <w:num w:numId="19">
    <w:abstractNumId w:val="15"/>
  </w:num>
  <w:num w:numId="20">
    <w:abstractNumId w:val="10"/>
  </w:num>
  <w:num w:numId="21">
    <w:abstractNumId w:val="2"/>
  </w:num>
  <w:num w:numId="22">
    <w:abstractNumId w:val="17"/>
  </w:num>
  <w:num w:numId="23">
    <w:abstractNumId w:val="6"/>
  </w:num>
  <w:num w:numId="24">
    <w:abstractNumId w:val="1"/>
  </w:num>
  <w:num w:numId="25">
    <w:abstractNumId w:val="2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24"/>
    <w:rsid w:val="000E3FEA"/>
    <w:rsid w:val="001C7A9D"/>
    <w:rsid w:val="0027446E"/>
    <w:rsid w:val="00315B6B"/>
    <w:rsid w:val="00397F72"/>
    <w:rsid w:val="00496403"/>
    <w:rsid w:val="004F1CCB"/>
    <w:rsid w:val="00650AF5"/>
    <w:rsid w:val="00816191"/>
    <w:rsid w:val="008C00B2"/>
    <w:rsid w:val="008F5C24"/>
    <w:rsid w:val="00921E9D"/>
    <w:rsid w:val="0092650E"/>
    <w:rsid w:val="009B418B"/>
    <w:rsid w:val="009E67E8"/>
    <w:rsid w:val="00A3359A"/>
    <w:rsid w:val="00AC361F"/>
    <w:rsid w:val="00B52D7A"/>
    <w:rsid w:val="00BB4235"/>
    <w:rsid w:val="00BF6222"/>
    <w:rsid w:val="00C0108C"/>
    <w:rsid w:val="00CC128A"/>
    <w:rsid w:val="00CE2074"/>
    <w:rsid w:val="00D51711"/>
    <w:rsid w:val="00D70BDC"/>
    <w:rsid w:val="00D9435A"/>
    <w:rsid w:val="00E852A2"/>
    <w:rsid w:val="00F352EB"/>
    <w:rsid w:val="00F37247"/>
    <w:rsid w:val="00FA3E95"/>
    <w:rsid w:val="00FA7D73"/>
    <w:rsid w:val="00FF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7247"/>
    <w:pPr>
      <w:keepNext/>
      <w:spacing w:before="80"/>
      <w:jc w:val="both"/>
      <w:outlineLvl w:val="0"/>
    </w:pPr>
    <w:rPr>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C24"/>
    <w:pPr>
      <w:ind w:left="720"/>
      <w:contextualSpacing/>
    </w:pPr>
  </w:style>
  <w:style w:type="character" w:customStyle="1" w:styleId="10">
    <w:name w:val="Заголовок 1 Знак"/>
    <w:basedOn w:val="a0"/>
    <w:link w:val="1"/>
    <w:rsid w:val="00F37247"/>
    <w:rPr>
      <w:rFonts w:ascii="Times New Roman" w:eastAsia="Times New Roman" w:hAnsi="Times New Roman" w:cs="Times New Roman"/>
      <w:bCs/>
      <w:sz w:val="24"/>
      <w:szCs w:val="20"/>
      <w:lang w:eastAsia="ru-RU"/>
    </w:rPr>
  </w:style>
  <w:style w:type="paragraph" w:styleId="a4">
    <w:name w:val="Balloon Text"/>
    <w:basedOn w:val="a"/>
    <w:link w:val="a5"/>
    <w:semiHidden/>
    <w:rsid w:val="00F37247"/>
    <w:rPr>
      <w:rFonts w:ascii="Tahoma" w:hAnsi="Tahoma" w:cs="Tahoma"/>
      <w:sz w:val="16"/>
      <w:szCs w:val="16"/>
    </w:rPr>
  </w:style>
  <w:style w:type="character" w:customStyle="1" w:styleId="a5">
    <w:name w:val="Текст выноски Знак"/>
    <w:basedOn w:val="a0"/>
    <w:link w:val="a4"/>
    <w:semiHidden/>
    <w:rsid w:val="00F37247"/>
    <w:rPr>
      <w:rFonts w:ascii="Tahoma" w:eastAsia="Times New Roman" w:hAnsi="Tahoma" w:cs="Tahoma"/>
      <w:sz w:val="16"/>
      <w:szCs w:val="16"/>
      <w:lang w:eastAsia="ru-RU"/>
    </w:rPr>
  </w:style>
  <w:style w:type="table" w:styleId="a6">
    <w:name w:val="Table Grid"/>
    <w:basedOn w:val="a1"/>
    <w:rsid w:val="00F37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37247"/>
    <w:pPr>
      <w:ind w:firstLine="567"/>
      <w:jc w:val="both"/>
    </w:pPr>
    <w:rPr>
      <w:szCs w:val="20"/>
    </w:rPr>
  </w:style>
  <w:style w:type="character" w:customStyle="1" w:styleId="20">
    <w:name w:val="Основной текст с отступом 2 Знак"/>
    <w:basedOn w:val="a0"/>
    <w:link w:val="2"/>
    <w:rsid w:val="00F37247"/>
    <w:rPr>
      <w:rFonts w:ascii="Times New Roman" w:eastAsia="Times New Roman" w:hAnsi="Times New Roman" w:cs="Times New Roman"/>
      <w:sz w:val="24"/>
      <w:szCs w:val="20"/>
      <w:lang w:eastAsia="ru-RU"/>
    </w:rPr>
  </w:style>
  <w:style w:type="paragraph" w:styleId="a7">
    <w:name w:val="header"/>
    <w:basedOn w:val="a"/>
    <w:link w:val="a8"/>
    <w:rsid w:val="00F37247"/>
    <w:pPr>
      <w:tabs>
        <w:tab w:val="center" w:pos="4677"/>
        <w:tab w:val="right" w:pos="9355"/>
      </w:tabs>
    </w:pPr>
  </w:style>
  <w:style w:type="character" w:customStyle="1" w:styleId="a8">
    <w:name w:val="Верхний колонтитул Знак"/>
    <w:basedOn w:val="a0"/>
    <w:link w:val="a7"/>
    <w:rsid w:val="00F37247"/>
    <w:rPr>
      <w:rFonts w:ascii="Times New Roman" w:eastAsia="Times New Roman" w:hAnsi="Times New Roman" w:cs="Times New Roman"/>
      <w:sz w:val="24"/>
      <w:szCs w:val="24"/>
      <w:lang w:eastAsia="ru-RU"/>
    </w:rPr>
  </w:style>
  <w:style w:type="character" w:styleId="a9">
    <w:name w:val="page number"/>
    <w:basedOn w:val="a0"/>
    <w:rsid w:val="00F37247"/>
  </w:style>
  <w:style w:type="paragraph" w:styleId="aa">
    <w:name w:val="Body Text Indent"/>
    <w:basedOn w:val="a"/>
    <w:link w:val="ab"/>
    <w:rsid w:val="00F37247"/>
    <w:pPr>
      <w:spacing w:after="120"/>
      <w:ind w:left="283"/>
    </w:pPr>
  </w:style>
  <w:style w:type="character" w:customStyle="1" w:styleId="ab">
    <w:name w:val="Основной текст с отступом Знак"/>
    <w:basedOn w:val="a0"/>
    <w:link w:val="aa"/>
    <w:rsid w:val="00F37247"/>
    <w:rPr>
      <w:rFonts w:ascii="Times New Roman" w:eastAsia="Times New Roman" w:hAnsi="Times New Roman" w:cs="Times New Roman"/>
      <w:sz w:val="24"/>
      <w:szCs w:val="24"/>
      <w:lang w:eastAsia="ru-RU"/>
    </w:rPr>
  </w:style>
  <w:style w:type="paragraph" w:styleId="ac">
    <w:name w:val="Plain Text"/>
    <w:basedOn w:val="a"/>
    <w:link w:val="ad"/>
    <w:rsid w:val="00F37247"/>
    <w:rPr>
      <w:rFonts w:ascii="Courier New" w:hAnsi="Courier New"/>
      <w:sz w:val="20"/>
      <w:szCs w:val="20"/>
    </w:rPr>
  </w:style>
  <w:style w:type="character" w:customStyle="1" w:styleId="ad">
    <w:name w:val="Текст Знак"/>
    <w:basedOn w:val="a0"/>
    <w:link w:val="ac"/>
    <w:rsid w:val="00F37247"/>
    <w:rPr>
      <w:rFonts w:ascii="Courier New" w:eastAsia="Times New Roman" w:hAnsi="Courier New" w:cs="Times New Roman"/>
      <w:sz w:val="20"/>
      <w:szCs w:val="20"/>
      <w:lang w:eastAsia="ru-RU"/>
    </w:rPr>
  </w:style>
  <w:style w:type="paragraph" w:customStyle="1" w:styleId="11">
    <w:name w:val="Подзаголовок 1"/>
    <w:basedOn w:val="a"/>
    <w:rsid w:val="00F37247"/>
    <w:pPr>
      <w:autoSpaceDE w:val="0"/>
      <w:autoSpaceDN w:val="0"/>
      <w:adjustRightInd w:val="0"/>
      <w:spacing w:before="113" w:after="113" w:line="260" w:lineRule="atLeast"/>
      <w:jc w:val="center"/>
    </w:pPr>
    <w:rPr>
      <w:b/>
      <w:bCs/>
    </w:rPr>
  </w:style>
  <w:style w:type="paragraph" w:styleId="ae">
    <w:name w:val="Body Text"/>
    <w:basedOn w:val="a"/>
    <w:link w:val="af"/>
    <w:rsid w:val="00F37247"/>
    <w:pPr>
      <w:spacing w:after="120"/>
    </w:pPr>
  </w:style>
  <w:style w:type="character" w:customStyle="1" w:styleId="af">
    <w:name w:val="Основной текст Знак"/>
    <w:basedOn w:val="a0"/>
    <w:link w:val="ae"/>
    <w:rsid w:val="00F37247"/>
    <w:rPr>
      <w:rFonts w:ascii="Times New Roman" w:eastAsia="Times New Roman" w:hAnsi="Times New Roman" w:cs="Times New Roman"/>
      <w:sz w:val="24"/>
      <w:szCs w:val="24"/>
      <w:lang w:eastAsia="ru-RU"/>
    </w:rPr>
  </w:style>
  <w:style w:type="paragraph" w:customStyle="1" w:styleId="21">
    <w:name w:val="Подзаголовок 2"/>
    <w:rsid w:val="00F37247"/>
    <w:pPr>
      <w:autoSpaceDE w:val="0"/>
      <w:autoSpaceDN w:val="0"/>
      <w:adjustRightInd w:val="0"/>
      <w:spacing w:after="0" w:line="220" w:lineRule="atLeast"/>
      <w:ind w:firstLine="283"/>
    </w:pPr>
    <w:rPr>
      <w:rFonts w:ascii="Times New Roman" w:eastAsia="Times New Roman" w:hAnsi="Times New Roman" w:cs="Times New Roman"/>
      <w:b/>
      <w:bCs/>
      <w:sz w:val="20"/>
      <w:szCs w:val="20"/>
      <w:lang w:eastAsia="ru-RU"/>
    </w:rPr>
  </w:style>
  <w:style w:type="paragraph" w:customStyle="1" w:styleId="22">
    <w:name w:val="заголовок 2"/>
    <w:basedOn w:val="a"/>
    <w:next w:val="a"/>
    <w:rsid w:val="00F37247"/>
    <w:pPr>
      <w:keepNext/>
      <w:autoSpaceDE w:val="0"/>
      <w:autoSpaceDN w:val="0"/>
      <w:adjustRightInd w:val="0"/>
      <w:spacing w:line="220" w:lineRule="atLeast"/>
      <w:ind w:firstLine="283"/>
    </w:pPr>
    <w:rPr>
      <w:b/>
      <w:bCs/>
    </w:rPr>
  </w:style>
  <w:style w:type="paragraph" w:customStyle="1" w:styleId="12">
    <w:name w:val="заголовок 1"/>
    <w:basedOn w:val="a"/>
    <w:next w:val="a"/>
    <w:rsid w:val="00F37247"/>
    <w:pPr>
      <w:keepNext/>
      <w:autoSpaceDE w:val="0"/>
      <w:autoSpaceDN w:val="0"/>
      <w:adjustRightInd w:val="0"/>
      <w:spacing w:before="113" w:after="113" w:line="220" w:lineRule="atLeast"/>
      <w:ind w:firstLine="397"/>
      <w:jc w:val="both"/>
    </w:pPr>
    <w:rPr>
      <w:b/>
      <w:bCs/>
    </w:rPr>
  </w:style>
  <w:style w:type="paragraph" w:customStyle="1" w:styleId="af0">
    <w:name w:val="содержание"/>
    <w:rsid w:val="00F37247"/>
    <w:pPr>
      <w:autoSpaceDE w:val="0"/>
      <w:autoSpaceDN w:val="0"/>
      <w:adjustRightInd w:val="0"/>
      <w:spacing w:after="0" w:line="220" w:lineRule="atLeast"/>
      <w:ind w:firstLine="283"/>
      <w:jc w:val="both"/>
    </w:pPr>
    <w:rPr>
      <w:rFonts w:ascii="Times New Roman" w:eastAsia="Times New Roman" w:hAnsi="Times New Roman" w:cs="Times New Roman"/>
      <w:sz w:val="20"/>
      <w:szCs w:val="20"/>
      <w:lang w:eastAsia="ru-RU"/>
    </w:rPr>
  </w:style>
  <w:style w:type="paragraph" w:styleId="af1">
    <w:name w:val="footer"/>
    <w:basedOn w:val="a"/>
    <w:link w:val="af2"/>
    <w:rsid w:val="00F37247"/>
    <w:pPr>
      <w:tabs>
        <w:tab w:val="center" w:pos="4677"/>
        <w:tab w:val="right" w:pos="9355"/>
      </w:tabs>
    </w:pPr>
  </w:style>
  <w:style w:type="character" w:customStyle="1" w:styleId="af2">
    <w:name w:val="Нижний колонтитул Знак"/>
    <w:basedOn w:val="a0"/>
    <w:link w:val="af1"/>
    <w:rsid w:val="00F37247"/>
    <w:rPr>
      <w:rFonts w:ascii="Times New Roman" w:eastAsia="Times New Roman" w:hAnsi="Times New Roman" w:cs="Times New Roman"/>
      <w:sz w:val="24"/>
      <w:szCs w:val="24"/>
      <w:lang w:eastAsia="ru-RU"/>
    </w:rPr>
  </w:style>
  <w:style w:type="paragraph" w:customStyle="1" w:styleId="13">
    <w:name w:val="Обычный1"/>
    <w:rsid w:val="00F37247"/>
    <w:pPr>
      <w:spacing w:after="0" w:line="240" w:lineRule="auto"/>
    </w:pPr>
    <w:rPr>
      <w:rFonts w:ascii="Times New Roman" w:eastAsia="Times New Roman" w:hAnsi="Times New Roman" w:cs="Times New Roman"/>
      <w:sz w:val="24"/>
      <w:szCs w:val="20"/>
      <w:lang w:eastAsia="ru-RU"/>
    </w:rPr>
  </w:style>
  <w:style w:type="paragraph" w:styleId="af3">
    <w:name w:val="No Spacing"/>
    <w:qFormat/>
    <w:rsid w:val="00F37247"/>
    <w:pPr>
      <w:spacing w:after="0" w:line="240" w:lineRule="auto"/>
    </w:pPr>
    <w:rPr>
      <w:rFonts w:ascii="Calibri" w:eastAsia="Calibri" w:hAnsi="Calibri" w:cs="Times New Roman"/>
    </w:rPr>
  </w:style>
  <w:style w:type="paragraph" w:styleId="3">
    <w:name w:val="Body Text Indent 3"/>
    <w:basedOn w:val="a"/>
    <w:link w:val="30"/>
    <w:rsid w:val="00F37247"/>
    <w:pPr>
      <w:spacing w:before="140"/>
      <w:ind w:left="567"/>
      <w:jc w:val="both"/>
    </w:pPr>
    <w:rPr>
      <w:szCs w:val="20"/>
    </w:rPr>
  </w:style>
  <w:style w:type="character" w:customStyle="1" w:styleId="30">
    <w:name w:val="Основной текст с отступом 3 Знак"/>
    <w:basedOn w:val="a0"/>
    <w:link w:val="3"/>
    <w:rsid w:val="00F37247"/>
    <w:rPr>
      <w:rFonts w:ascii="Times New Roman" w:eastAsia="Times New Roman" w:hAnsi="Times New Roman" w:cs="Times New Roman"/>
      <w:sz w:val="24"/>
      <w:szCs w:val="20"/>
      <w:lang w:eastAsia="ru-RU"/>
    </w:rPr>
  </w:style>
  <w:style w:type="paragraph" w:styleId="af4">
    <w:name w:val="Title"/>
    <w:basedOn w:val="a"/>
    <w:link w:val="af5"/>
    <w:qFormat/>
    <w:rsid w:val="00F37247"/>
    <w:pPr>
      <w:jc w:val="center"/>
    </w:pPr>
    <w:rPr>
      <w:bCs/>
      <w:szCs w:val="20"/>
    </w:rPr>
  </w:style>
  <w:style w:type="character" w:customStyle="1" w:styleId="af5">
    <w:name w:val="Название Знак"/>
    <w:basedOn w:val="a0"/>
    <w:link w:val="af4"/>
    <w:rsid w:val="00F37247"/>
    <w:rPr>
      <w:rFonts w:ascii="Times New Roman" w:eastAsia="Times New Roman" w:hAnsi="Times New Roman" w:cs="Times New Roman"/>
      <w:bCs/>
      <w:sz w:val="24"/>
      <w:szCs w:val="20"/>
      <w:lang w:eastAsia="ru-RU"/>
    </w:rPr>
  </w:style>
  <w:style w:type="paragraph" w:customStyle="1" w:styleId="Style5">
    <w:name w:val="Style5"/>
    <w:basedOn w:val="a"/>
    <w:rsid w:val="00F37247"/>
    <w:pPr>
      <w:widowControl w:val="0"/>
      <w:autoSpaceDE w:val="0"/>
      <w:autoSpaceDN w:val="0"/>
      <w:adjustRightInd w:val="0"/>
      <w:spacing w:line="277" w:lineRule="exact"/>
      <w:ind w:firstLine="523"/>
      <w:jc w:val="both"/>
    </w:pPr>
  </w:style>
  <w:style w:type="paragraph" w:customStyle="1" w:styleId="Style10">
    <w:name w:val="Style10"/>
    <w:basedOn w:val="a"/>
    <w:rsid w:val="00F37247"/>
    <w:pPr>
      <w:widowControl w:val="0"/>
      <w:autoSpaceDE w:val="0"/>
      <w:autoSpaceDN w:val="0"/>
      <w:adjustRightInd w:val="0"/>
    </w:pPr>
  </w:style>
  <w:style w:type="paragraph" w:customStyle="1" w:styleId="Style13">
    <w:name w:val="Style13"/>
    <w:basedOn w:val="a"/>
    <w:rsid w:val="00F37247"/>
    <w:pPr>
      <w:widowControl w:val="0"/>
      <w:autoSpaceDE w:val="0"/>
      <w:autoSpaceDN w:val="0"/>
      <w:adjustRightInd w:val="0"/>
      <w:spacing w:line="230" w:lineRule="exact"/>
    </w:pPr>
  </w:style>
  <w:style w:type="character" w:customStyle="1" w:styleId="FontStyle15">
    <w:name w:val="Font Style15"/>
    <w:rsid w:val="00F37247"/>
    <w:rPr>
      <w:rFonts w:ascii="Times New Roman" w:hAnsi="Times New Roman" w:cs="Times New Roman"/>
      <w:b/>
      <w:bCs/>
      <w:sz w:val="22"/>
      <w:szCs w:val="22"/>
    </w:rPr>
  </w:style>
  <w:style w:type="character" w:customStyle="1" w:styleId="FontStyle17">
    <w:name w:val="Font Style17"/>
    <w:rsid w:val="00F37247"/>
    <w:rPr>
      <w:rFonts w:ascii="Courier New" w:hAnsi="Courier New" w:cs="Courier New"/>
      <w:sz w:val="20"/>
      <w:szCs w:val="20"/>
    </w:rPr>
  </w:style>
  <w:style w:type="character" w:customStyle="1" w:styleId="normal-h">
    <w:name w:val="normal-h"/>
    <w:rsid w:val="00F37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37247"/>
    <w:pPr>
      <w:keepNext/>
      <w:spacing w:before="80"/>
      <w:jc w:val="both"/>
      <w:outlineLvl w:val="0"/>
    </w:pPr>
    <w:rPr>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C24"/>
    <w:pPr>
      <w:ind w:left="720"/>
      <w:contextualSpacing/>
    </w:pPr>
  </w:style>
  <w:style w:type="character" w:customStyle="1" w:styleId="10">
    <w:name w:val="Заголовок 1 Знак"/>
    <w:basedOn w:val="a0"/>
    <w:link w:val="1"/>
    <w:rsid w:val="00F37247"/>
    <w:rPr>
      <w:rFonts w:ascii="Times New Roman" w:eastAsia="Times New Roman" w:hAnsi="Times New Roman" w:cs="Times New Roman"/>
      <w:bCs/>
      <w:sz w:val="24"/>
      <w:szCs w:val="20"/>
      <w:lang w:eastAsia="ru-RU"/>
    </w:rPr>
  </w:style>
  <w:style w:type="paragraph" w:styleId="a4">
    <w:name w:val="Balloon Text"/>
    <w:basedOn w:val="a"/>
    <w:link w:val="a5"/>
    <w:semiHidden/>
    <w:rsid w:val="00F37247"/>
    <w:rPr>
      <w:rFonts w:ascii="Tahoma" w:hAnsi="Tahoma" w:cs="Tahoma"/>
      <w:sz w:val="16"/>
      <w:szCs w:val="16"/>
    </w:rPr>
  </w:style>
  <w:style w:type="character" w:customStyle="1" w:styleId="a5">
    <w:name w:val="Текст выноски Знак"/>
    <w:basedOn w:val="a0"/>
    <w:link w:val="a4"/>
    <w:semiHidden/>
    <w:rsid w:val="00F37247"/>
    <w:rPr>
      <w:rFonts w:ascii="Tahoma" w:eastAsia="Times New Roman" w:hAnsi="Tahoma" w:cs="Tahoma"/>
      <w:sz w:val="16"/>
      <w:szCs w:val="16"/>
      <w:lang w:eastAsia="ru-RU"/>
    </w:rPr>
  </w:style>
  <w:style w:type="table" w:styleId="a6">
    <w:name w:val="Table Grid"/>
    <w:basedOn w:val="a1"/>
    <w:rsid w:val="00F372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F37247"/>
    <w:pPr>
      <w:ind w:firstLine="567"/>
      <w:jc w:val="both"/>
    </w:pPr>
    <w:rPr>
      <w:szCs w:val="20"/>
    </w:rPr>
  </w:style>
  <w:style w:type="character" w:customStyle="1" w:styleId="20">
    <w:name w:val="Основной текст с отступом 2 Знак"/>
    <w:basedOn w:val="a0"/>
    <w:link w:val="2"/>
    <w:rsid w:val="00F37247"/>
    <w:rPr>
      <w:rFonts w:ascii="Times New Roman" w:eastAsia="Times New Roman" w:hAnsi="Times New Roman" w:cs="Times New Roman"/>
      <w:sz w:val="24"/>
      <w:szCs w:val="20"/>
      <w:lang w:eastAsia="ru-RU"/>
    </w:rPr>
  </w:style>
  <w:style w:type="paragraph" w:styleId="a7">
    <w:name w:val="header"/>
    <w:basedOn w:val="a"/>
    <w:link w:val="a8"/>
    <w:rsid w:val="00F37247"/>
    <w:pPr>
      <w:tabs>
        <w:tab w:val="center" w:pos="4677"/>
        <w:tab w:val="right" w:pos="9355"/>
      </w:tabs>
    </w:pPr>
  </w:style>
  <w:style w:type="character" w:customStyle="1" w:styleId="a8">
    <w:name w:val="Верхний колонтитул Знак"/>
    <w:basedOn w:val="a0"/>
    <w:link w:val="a7"/>
    <w:rsid w:val="00F37247"/>
    <w:rPr>
      <w:rFonts w:ascii="Times New Roman" w:eastAsia="Times New Roman" w:hAnsi="Times New Roman" w:cs="Times New Roman"/>
      <w:sz w:val="24"/>
      <w:szCs w:val="24"/>
      <w:lang w:eastAsia="ru-RU"/>
    </w:rPr>
  </w:style>
  <w:style w:type="character" w:styleId="a9">
    <w:name w:val="page number"/>
    <w:basedOn w:val="a0"/>
    <w:rsid w:val="00F37247"/>
  </w:style>
  <w:style w:type="paragraph" w:styleId="aa">
    <w:name w:val="Body Text Indent"/>
    <w:basedOn w:val="a"/>
    <w:link w:val="ab"/>
    <w:rsid w:val="00F37247"/>
    <w:pPr>
      <w:spacing w:after="120"/>
      <w:ind w:left="283"/>
    </w:pPr>
  </w:style>
  <w:style w:type="character" w:customStyle="1" w:styleId="ab">
    <w:name w:val="Основной текст с отступом Знак"/>
    <w:basedOn w:val="a0"/>
    <w:link w:val="aa"/>
    <w:rsid w:val="00F37247"/>
    <w:rPr>
      <w:rFonts w:ascii="Times New Roman" w:eastAsia="Times New Roman" w:hAnsi="Times New Roman" w:cs="Times New Roman"/>
      <w:sz w:val="24"/>
      <w:szCs w:val="24"/>
      <w:lang w:eastAsia="ru-RU"/>
    </w:rPr>
  </w:style>
  <w:style w:type="paragraph" w:styleId="ac">
    <w:name w:val="Plain Text"/>
    <w:basedOn w:val="a"/>
    <w:link w:val="ad"/>
    <w:rsid w:val="00F37247"/>
    <w:rPr>
      <w:rFonts w:ascii="Courier New" w:hAnsi="Courier New"/>
      <w:sz w:val="20"/>
      <w:szCs w:val="20"/>
    </w:rPr>
  </w:style>
  <w:style w:type="character" w:customStyle="1" w:styleId="ad">
    <w:name w:val="Текст Знак"/>
    <w:basedOn w:val="a0"/>
    <w:link w:val="ac"/>
    <w:rsid w:val="00F37247"/>
    <w:rPr>
      <w:rFonts w:ascii="Courier New" w:eastAsia="Times New Roman" w:hAnsi="Courier New" w:cs="Times New Roman"/>
      <w:sz w:val="20"/>
      <w:szCs w:val="20"/>
      <w:lang w:eastAsia="ru-RU"/>
    </w:rPr>
  </w:style>
  <w:style w:type="paragraph" w:customStyle="1" w:styleId="11">
    <w:name w:val="Подзаголовок 1"/>
    <w:basedOn w:val="a"/>
    <w:rsid w:val="00F37247"/>
    <w:pPr>
      <w:autoSpaceDE w:val="0"/>
      <w:autoSpaceDN w:val="0"/>
      <w:adjustRightInd w:val="0"/>
      <w:spacing w:before="113" w:after="113" w:line="260" w:lineRule="atLeast"/>
      <w:jc w:val="center"/>
    </w:pPr>
    <w:rPr>
      <w:b/>
      <w:bCs/>
    </w:rPr>
  </w:style>
  <w:style w:type="paragraph" w:styleId="ae">
    <w:name w:val="Body Text"/>
    <w:basedOn w:val="a"/>
    <w:link w:val="af"/>
    <w:rsid w:val="00F37247"/>
    <w:pPr>
      <w:spacing w:after="120"/>
    </w:pPr>
  </w:style>
  <w:style w:type="character" w:customStyle="1" w:styleId="af">
    <w:name w:val="Основной текст Знак"/>
    <w:basedOn w:val="a0"/>
    <w:link w:val="ae"/>
    <w:rsid w:val="00F37247"/>
    <w:rPr>
      <w:rFonts w:ascii="Times New Roman" w:eastAsia="Times New Roman" w:hAnsi="Times New Roman" w:cs="Times New Roman"/>
      <w:sz w:val="24"/>
      <w:szCs w:val="24"/>
      <w:lang w:eastAsia="ru-RU"/>
    </w:rPr>
  </w:style>
  <w:style w:type="paragraph" w:customStyle="1" w:styleId="21">
    <w:name w:val="Подзаголовок 2"/>
    <w:rsid w:val="00F37247"/>
    <w:pPr>
      <w:autoSpaceDE w:val="0"/>
      <w:autoSpaceDN w:val="0"/>
      <w:adjustRightInd w:val="0"/>
      <w:spacing w:after="0" w:line="220" w:lineRule="atLeast"/>
      <w:ind w:firstLine="283"/>
    </w:pPr>
    <w:rPr>
      <w:rFonts w:ascii="Times New Roman" w:eastAsia="Times New Roman" w:hAnsi="Times New Roman" w:cs="Times New Roman"/>
      <w:b/>
      <w:bCs/>
      <w:sz w:val="20"/>
      <w:szCs w:val="20"/>
      <w:lang w:eastAsia="ru-RU"/>
    </w:rPr>
  </w:style>
  <w:style w:type="paragraph" w:customStyle="1" w:styleId="22">
    <w:name w:val="заголовок 2"/>
    <w:basedOn w:val="a"/>
    <w:next w:val="a"/>
    <w:rsid w:val="00F37247"/>
    <w:pPr>
      <w:keepNext/>
      <w:autoSpaceDE w:val="0"/>
      <w:autoSpaceDN w:val="0"/>
      <w:adjustRightInd w:val="0"/>
      <w:spacing w:line="220" w:lineRule="atLeast"/>
      <w:ind w:firstLine="283"/>
    </w:pPr>
    <w:rPr>
      <w:b/>
      <w:bCs/>
    </w:rPr>
  </w:style>
  <w:style w:type="paragraph" w:customStyle="1" w:styleId="12">
    <w:name w:val="заголовок 1"/>
    <w:basedOn w:val="a"/>
    <w:next w:val="a"/>
    <w:rsid w:val="00F37247"/>
    <w:pPr>
      <w:keepNext/>
      <w:autoSpaceDE w:val="0"/>
      <w:autoSpaceDN w:val="0"/>
      <w:adjustRightInd w:val="0"/>
      <w:spacing w:before="113" w:after="113" w:line="220" w:lineRule="atLeast"/>
      <w:ind w:firstLine="397"/>
      <w:jc w:val="both"/>
    </w:pPr>
    <w:rPr>
      <w:b/>
      <w:bCs/>
    </w:rPr>
  </w:style>
  <w:style w:type="paragraph" w:customStyle="1" w:styleId="af0">
    <w:name w:val="содержание"/>
    <w:rsid w:val="00F37247"/>
    <w:pPr>
      <w:autoSpaceDE w:val="0"/>
      <w:autoSpaceDN w:val="0"/>
      <w:adjustRightInd w:val="0"/>
      <w:spacing w:after="0" w:line="220" w:lineRule="atLeast"/>
      <w:ind w:firstLine="283"/>
      <w:jc w:val="both"/>
    </w:pPr>
    <w:rPr>
      <w:rFonts w:ascii="Times New Roman" w:eastAsia="Times New Roman" w:hAnsi="Times New Roman" w:cs="Times New Roman"/>
      <w:sz w:val="20"/>
      <w:szCs w:val="20"/>
      <w:lang w:eastAsia="ru-RU"/>
    </w:rPr>
  </w:style>
  <w:style w:type="paragraph" w:styleId="af1">
    <w:name w:val="footer"/>
    <w:basedOn w:val="a"/>
    <w:link w:val="af2"/>
    <w:rsid w:val="00F37247"/>
    <w:pPr>
      <w:tabs>
        <w:tab w:val="center" w:pos="4677"/>
        <w:tab w:val="right" w:pos="9355"/>
      </w:tabs>
    </w:pPr>
  </w:style>
  <w:style w:type="character" w:customStyle="1" w:styleId="af2">
    <w:name w:val="Нижний колонтитул Знак"/>
    <w:basedOn w:val="a0"/>
    <w:link w:val="af1"/>
    <w:rsid w:val="00F37247"/>
    <w:rPr>
      <w:rFonts w:ascii="Times New Roman" w:eastAsia="Times New Roman" w:hAnsi="Times New Roman" w:cs="Times New Roman"/>
      <w:sz w:val="24"/>
      <w:szCs w:val="24"/>
      <w:lang w:eastAsia="ru-RU"/>
    </w:rPr>
  </w:style>
  <w:style w:type="paragraph" w:customStyle="1" w:styleId="13">
    <w:name w:val="Обычный1"/>
    <w:rsid w:val="00F37247"/>
    <w:pPr>
      <w:spacing w:after="0" w:line="240" w:lineRule="auto"/>
    </w:pPr>
    <w:rPr>
      <w:rFonts w:ascii="Times New Roman" w:eastAsia="Times New Roman" w:hAnsi="Times New Roman" w:cs="Times New Roman"/>
      <w:sz w:val="24"/>
      <w:szCs w:val="20"/>
      <w:lang w:eastAsia="ru-RU"/>
    </w:rPr>
  </w:style>
  <w:style w:type="paragraph" w:styleId="af3">
    <w:name w:val="No Spacing"/>
    <w:qFormat/>
    <w:rsid w:val="00F37247"/>
    <w:pPr>
      <w:spacing w:after="0" w:line="240" w:lineRule="auto"/>
    </w:pPr>
    <w:rPr>
      <w:rFonts w:ascii="Calibri" w:eastAsia="Calibri" w:hAnsi="Calibri" w:cs="Times New Roman"/>
    </w:rPr>
  </w:style>
  <w:style w:type="paragraph" w:styleId="3">
    <w:name w:val="Body Text Indent 3"/>
    <w:basedOn w:val="a"/>
    <w:link w:val="30"/>
    <w:rsid w:val="00F37247"/>
    <w:pPr>
      <w:spacing w:before="140"/>
      <w:ind w:left="567"/>
      <w:jc w:val="both"/>
    </w:pPr>
    <w:rPr>
      <w:szCs w:val="20"/>
    </w:rPr>
  </w:style>
  <w:style w:type="character" w:customStyle="1" w:styleId="30">
    <w:name w:val="Основной текст с отступом 3 Знак"/>
    <w:basedOn w:val="a0"/>
    <w:link w:val="3"/>
    <w:rsid w:val="00F37247"/>
    <w:rPr>
      <w:rFonts w:ascii="Times New Roman" w:eastAsia="Times New Roman" w:hAnsi="Times New Roman" w:cs="Times New Roman"/>
      <w:sz w:val="24"/>
      <w:szCs w:val="20"/>
      <w:lang w:eastAsia="ru-RU"/>
    </w:rPr>
  </w:style>
  <w:style w:type="paragraph" w:styleId="af4">
    <w:name w:val="Title"/>
    <w:basedOn w:val="a"/>
    <w:link w:val="af5"/>
    <w:qFormat/>
    <w:rsid w:val="00F37247"/>
    <w:pPr>
      <w:jc w:val="center"/>
    </w:pPr>
    <w:rPr>
      <w:bCs/>
      <w:szCs w:val="20"/>
    </w:rPr>
  </w:style>
  <w:style w:type="character" w:customStyle="1" w:styleId="af5">
    <w:name w:val="Название Знак"/>
    <w:basedOn w:val="a0"/>
    <w:link w:val="af4"/>
    <w:rsid w:val="00F37247"/>
    <w:rPr>
      <w:rFonts w:ascii="Times New Roman" w:eastAsia="Times New Roman" w:hAnsi="Times New Roman" w:cs="Times New Roman"/>
      <w:bCs/>
      <w:sz w:val="24"/>
      <w:szCs w:val="20"/>
      <w:lang w:eastAsia="ru-RU"/>
    </w:rPr>
  </w:style>
  <w:style w:type="paragraph" w:customStyle="1" w:styleId="Style5">
    <w:name w:val="Style5"/>
    <w:basedOn w:val="a"/>
    <w:rsid w:val="00F37247"/>
    <w:pPr>
      <w:widowControl w:val="0"/>
      <w:autoSpaceDE w:val="0"/>
      <w:autoSpaceDN w:val="0"/>
      <w:adjustRightInd w:val="0"/>
      <w:spacing w:line="277" w:lineRule="exact"/>
      <w:ind w:firstLine="523"/>
      <w:jc w:val="both"/>
    </w:pPr>
  </w:style>
  <w:style w:type="paragraph" w:customStyle="1" w:styleId="Style10">
    <w:name w:val="Style10"/>
    <w:basedOn w:val="a"/>
    <w:rsid w:val="00F37247"/>
    <w:pPr>
      <w:widowControl w:val="0"/>
      <w:autoSpaceDE w:val="0"/>
      <w:autoSpaceDN w:val="0"/>
      <w:adjustRightInd w:val="0"/>
    </w:pPr>
  </w:style>
  <w:style w:type="paragraph" w:customStyle="1" w:styleId="Style13">
    <w:name w:val="Style13"/>
    <w:basedOn w:val="a"/>
    <w:rsid w:val="00F37247"/>
    <w:pPr>
      <w:widowControl w:val="0"/>
      <w:autoSpaceDE w:val="0"/>
      <w:autoSpaceDN w:val="0"/>
      <w:adjustRightInd w:val="0"/>
      <w:spacing w:line="230" w:lineRule="exact"/>
    </w:pPr>
  </w:style>
  <w:style w:type="character" w:customStyle="1" w:styleId="FontStyle15">
    <w:name w:val="Font Style15"/>
    <w:rsid w:val="00F37247"/>
    <w:rPr>
      <w:rFonts w:ascii="Times New Roman" w:hAnsi="Times New Roman" w:cs="Times New Roman"/>
      <w:b/>
      <w:bCs/>
      <w:sz w:val="22"/>
      <w:szCs w:val="22"/>
    </w:rPr>
  </w:style>
  <w:style w:type="character" w:customStyle="1" w:styleId="FontStyle17">
    <w:name w:val="Font Style17"/>
    <w:rsid w:val="00F37247"/>
    <w:rPr>
      <w:rFonts w:ascii="Courier New" w:hAnsi="Courier New" w:cs="Courier New"/>
      <w:sz w:val="20"/>
      <w:szCs w:val="20"/>
    </w:rPr>
  </w:style>
  <w:style w:type="character" w:customStyle="1" w:styleId="normal-h">
    <w:name w:val="normal-h"/>
    <w:rsid w:val="00F3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16804</Words>
  <Characters>95784</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IAZ</Company>
  <LinksUpToDate>false</LinksUpToDate>
  <CharactersWithSpaces>112364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Чуракова Екатерина Абзановна</dc:creator>
  <cp:lastModifiedBy>Чуракова Екатерина Абзановна</cp:lastModifiedBy>
  <cp:revision>5</cp:revision>
  <cp:lastPrinted>2017-04-20T02:27:00Z</cp:lastPrinted>
  <dcterms:created xsi:type="dcterms:W3CDTF">2017-04-20T02:31:00Z</dcterms:created>
  <dcterms:modified xsi:type="dcterms:W3CDTF">2017-05-23T02:50:00Z</dcterms:modified>
</cp:coreProperties>
</file>